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6C" w:rsidRPr="003F7338" w:rsidRDefault="0006246C" w:rsidP="0006246C">
      <w:pPr>
        <w:spacing w:line="276" w:lineRule="auto"/>
        <w:jc w:val="center"/>
        <w:rPr>
          <w:rFonts w:eastAsia="Calibri"/>
          <w:b/>
          <w:sz w:val="22"/>
          <w:szCs w:val="22"/>
          <w:lang w:eastAsia="ru-RU"/>
        </w:rPr>
      </w:pPr>
      <w:r w:rsidRPr="003F7338">
        <w:rPr>
          <w:rFonts w:eastAsia="Calibri"/>
          <w:b/>
          <w:sz w:val="22"/>
          <w:szCs w:val="22"/>
          <w:lang w:eastAsia="ru-RU"/>
        </w:rPr>
        <w:t xml:space="preserve">БЮДЖЕТНОЕ ПРОФЕССИОНАЛЬНОЕ ОБРАЗОВАТЕЛЬНОЕ УЧРЕЖДЕНИЕ </w:t>
      </w:r>
    </w:p>
    <w:p w:rsidR="0006246C" w:rsidRPr="003F7338" w:rsidRDefault="0006246C" w:rsidP="0006246C">
      <w:pPr>
        <w:spacing w:line="276" w:lineRule="auto"/>
        <w:jc w:val="center"/>
        <w:rPr>
          <w:rFonts w:eastAsia="Calibri"/>
          <w:b/>
          <w:sz w:val="22"/>
          <w:szCs w:val="22"/>
          <w:lang w:eastAsia="ru-RU"/>
        </w:rPr>
      </w:pPr>
      <w:r w:rsidRPr="003F7338">
        <w:rPr>
          <w:rFonts w:eastAsia="Calibri"/>
          <w:b/>
          <w:sz w:val="22"/>
          <w:szCs w:val="22"/>
          <w:lang w:eastAsia="ru-RU"/>
        </w:rPr>
        <w:t>ХАНТЫ-МАНСИЙСКОГО АВТОНОМНОГО ОКРУГА – ЮГРЫ</w:t>
      </w:r>
    </w:p>
    <w:p w:rsidR="0006246C" w:rsidRPr="003F7338" w:rsidRDefault="0006246C" w:rsidP="0006246C">
      <w:pPr>
        <w:spacing w:line="276" w:lineRule="auto"/>
        <w:jc w:val="center"/>
        <w:rPr>
          <w:rFonts w:eastAsia="Calibri"/>
          <w:sz w:val="22"/>
          <w:szCs w:val="22"/>
          <w:lang w:eastAsia="ru-RU"/>
        </w:rPr>
      </w:pPr>
      <w:r w:rsidRPr="003F7338">
        <w:rPr>
          <w:rFonts w:eastAsia="Calibri"/>
          <w:b/>
          <w:sz w:val="22"/>
          <w:szCs w:val="22"/>
          <w:lang w:eastAsia="ru-RU"/>
        </w:rPr>
        <w:t>«СУРГУТСКИЙ МУЗЫКАЛЬНЫЙ КОЛЛЕДЖ».</w:t>
      </w:r>
    </w:p>
    <w:p w:rsidR="0006246C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tbl>
      <w:tblPr>
        <w:tblW w:w="1962" w:type="pct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</w:tblGrid>
      <w:tr w:rsidR="0006246C" w:rsidRPr="00843F38" w:rsidTr="00627910">
        <w:trPr>
          <w:trHeight w:val="627"/>
          <w:tblCellSpacing w:w="0" w:type="dxa"/>
          <w:jc w:val="right"/>
        </w:trPr>
        <w:tc>
          <w:tcPr>
            <w:tcW w:w="5000" w:type="pct"/>
            <w:shd w:val="clear" w:color="auto" w:fill="auto"/>
          </w:tcPr>
          <w:p w:rsidR="0006246C" w:rsidRPr="008C4288" w:rsidRDefault="0006246C" w:rsidP="00627910">
            <w:pPr>
              <w:tabs>
                <w:tab w:val="left" w:pos="0"/>
              </w:tabs>
              <w:autoSpaceDN w:val="0"/>
              <w:spacing w:line="276" w:lineRule="auto"/>
              <w:rPr>
                <w:rFonts w:eastAsia="Lucida Grande CY"/>
                <w:color w:val="000000"/>
                <w:lang w:eastAsia="en-US"/>
              </w:rPr>
            </w:pPr>
            <w:r w:rsidRPr="008C4288">
              <w:rPr>
                <w:rFonts w:eastAsia="Lucida Grande CY"/>
                <w:color w:val="000000"/>
                <w:lang w:eastAsia="en-US"/>
              </w:rPr>
              <w:t>УТВЕРЖДЕНО</w:t>
            </w:r>
          </w:p>
          <w:p w:rsidR="0006246C" w:rsidRPr="008C4288" w:rsidRDefault="0006246C" w:rsidP="00627910">
            <w:pPr>
              <w:tabs>
                <w:tab w:val="left" w:pos="0"/>
              </w:tabs>
              <w:autoSpaceDN w:val="0"/>
              <w:spacing w:line="276" w:lineRule="auto"/>
              <w:rPr>
                <w:rFonts w:eastAsia="Lucida Grande CY"/>
                <w:color w:val="000000"/>
                <w:lang w:eastAsia="en-US"/>
              </w:rPr>
            </w:pPr>
            <w:r w:rsidRPr="008C4288">
              <w:rPr>
                <w:rFonts w:eastAsia="Lucida Grande CY"/>
                <w:color w:val="000000"/>
                <w:lang w:eastAsia="en-US"/>
              </w:rPr>
              <w:t xml:space="preserve">Педагогическим советом  </w:t>
            </w:r>
          </w:p>
          <w:p w:rsidR="0006246C" w:rsidRPr="008C4288" w:rsidRDefault="0006246C" w:rsidP="00627910">
            <w:pPr>
              <w:tabs>
                <w:tab w:val="left" w:pos="0"/>
              </w:tabs>
              <w:autoSpaceDN w:val="0"/>
              <w:spacing w:line="276" w:lineRule="auto"/>
              <w:rPr>
                <w:rFonts w:eastAsia="Lucida Grande CY"/>
                <w:color w:val="000000"/>
                <w:lang w:eastAsia="en-US"/>
              </w:rPr>
            </w:pPr>
            <w:r w:rsidRPr="008C4288">
              <w:rPr>
                <w:rFonts w:eastAsia="Lucida Grande CY"/>
                <w:color w:val="000000"/>
                <w:lang w:eastAsia="en-US"/>
              </w:rPr>
              <w:t>Сургутского музыкального колледжа</w:t>
            </w:r>
          </w:p>
          <w:p w:rsidR="0006246C" w:rsidRPr="00843F38" w:rsidRDefault="0006246C" w:rsidP="00627910">
            <w:pPr>
              <w:tabs>
                <w:tab w:val="left" w:pos="0"/>
              </w:tabs>
              <w:autoSpaceDN w:val="0"/>
              <w:spacing w:line="276" w:lineRule="auto"/>
              <w:rPr>
                <w:rFonts w:eastAsia="Lucida Grande CY"/>
                <w:color w:val="000000"/>
                <w:lang w:eastAsia="en-US"/>
              </w:rPr>
            </w:pPr>
            <w:r w:rsidRPr="008C4288">
              <w:rPr>
                <w:rFonts w:eastAsia="Lucida Grande CY"/>
                <w:color w:val="000000"/>
                <w:lang w:eastAsia="en-US"/>
              </w:rPr>
              <w:t>Протокол  № 3 от «31» мая  202</w:t>
            </w:r>
            <w:r w:rsidR="008C4288">
              <w:rPr>
                <w:rFonts w:eastAsia="Lucida Grande CY"/>
                <w:color w:val="000000"/>
                <w:lang w:eastAsia="en-US"/>
              </w:rPr>
              <w:t>3</w:t>
            </w:r>
            <w:r w:rsidRPr="008C4288">
              <w:rPr>
                <w:rFonts w:eastAsia="Lucida Grande CY"/>
                <w:color w:val="000000"/>
                <w:lang w:eastAsia="en-US"/>
              </w:rPr>
              <w:t xml:space="preserve">  года</w:t>
            </w:r>
            <w:r w:rsidRPr="00843F38">
              <w:rPr>
                <w:rFonts w:eastAsia="Lucida Grande CY"/>
                <w:color w:val="000000"/>
                <w:lang w:eastAsia="en-US"/>
              </w:rPr>
              <w:t xml:space="preserve"> </w:t>
            </w:r>
          </w:p>
          <w:p w:rsidR="0006246C" w:rsidRPr="00843F38" w:rsidRDefault="0006246C" w:rsidP="00627910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06246C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3F7338">
        <w:rPr>
          <w:rFonts w:eastAsia="Calibri"/>
          <w:b/>
          <w:sz w:val="28"/>
          <w:szCs w:val="28"/>
          <w:lang w:eastAsia="ru-RU"/>
        </w:rPr>
        <w:t xml:space="preserve">Фонд оценочных средств </w:t>
      </w:r>
    </w:p>
    <w:p w:rsidR="0006246C" w:rsidRPr="00D74906" w:rsidRDefault="0006246C" w:rsidP="0006246C">
      <w:pPr>
        <w:spacing w:line="276" w:lineRule="auto"/>
        <w:jc w:val="center"/>
        <w:rPr>
          <w:rFonts w:eastAsia="Calibri"/>
          <w:sz w:val="28"/>
          <w:szCs w:val="28"/>
          <w:lang w:eastAsia="ru-RU"/>
        </w:rPr>
      </w:pPr>
      <w:r w:rsidRPr="00D74906">
        <w:rPr>
          <w:rFonts w:eastAsia="Calibri"/>
          <w:sz w:val="28"/>
          <w:szCs w:val="28"/>
          <w:lang w:eastAsia="ru-RU"/>
        </w:rPr>
        <w:t xml:space="preserve">по </w:t>
      </w:r>
      <w:r>
        <w:rPr>
          <w:rFonts w:eastAsia="Calibri"/>
          <w:sz w:val="28"/>
          <w:szCs w:val="28"/>
          <w:lang w:eastAsia="ru-RU"/>
        </w:rPr>
        <w:t>учебному предмету</w:t>
      </w:r>
    </w:p>
    <w:p w:rsidR="0006246C" w:rsidRDefault="0006246C" w:rsidP="0006246C">
      <w:pPr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3F7338">
        <w:rPr>
          <w:rFonts w:eastAsia="Calibri"/>
          <w:b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ОУП.03</w:t>
      </w:r>
      <w:r w:rsidRPr="00C93180">
        <w:rPr>
          <w:rFonts w:eastAsia="Calibri"/>
          <w:b/>
          <w:sz w:val="28"/>
          <w:szCs w:val="28"/>
          <w:lang w:eastAsia="ru-RU"/>
        </w:rPr>
        <w:t xml:space="preserve">  </w:t>
      </w:r>
      <w:r>
        <w:rPr>
          <w:rFonts w:eastAsia="Calibri"/>
          <w:b/>
          <w:sz w:val="28"/>
          <w:szCs w:val="28"/>
          <w:lang w:eastAsia="ru-RU"/>
        </w:rPr>
        <w:t xml:space="preserve">РОДНАЯ </w:t>
      </w:r>
      <w:r w:rsidRPr="00C93180">
        <w:rPr>
          <w:rFonts w:eastAsia="Calibri"/>
          <w:b/>
          <w:sz w:val="28"/>
          <w:szCs w:val="28"/>
          <w:lang w:eastAsia="ru-RU"/>
        </w:rPr>
        <w:t>ЛИТЕРАТУРА</w:t>
      </w:r>
    </w:p>
    <w:p w:rsidR="0006246C" w:rsidRPr="00240DD7" w:rsidRDefault="0006246C" w:rsidP="0006246C">
      <w:pPr>
        <w:spacing w:line="276" w:lineRule="auto"/>
        <w:jc w:val="center"/>
        <w:rPr>
          <w:rFonts w:eastAsia="Calibri"/>
          <w:b/>
          <w:sz w:val="28"/>
          <w:szCs w:val="28"/>
          <w:lang w:eastAsia="ru-RU"/>
        </w:rPr>
      </w:pPr>
      <w:r w:rsidRPr="00240DD7">
        <w:rPr>
          <w:rFonts w:eastAsia="Calibri"/>
          <w:sz w:val="28"/>
          <w:szCs w:val="28"/>
          <w:lang w:eastAsia="ru-RU"/>
        </w:rPr>
        <w:t>(базовый уровень)</w:t>
      </w:r>
    </w:p>
    <w:p w:rsidR="0006246C" w:rsidRPr="003F7338" w:rsidRDefault="0006246C" w:rsidP="0006246C">
      <w:pPr>
        <w:spacing w:line="276" w:lineRule="auto"/>
        <w:jc w:val="center"/>
        <w:rPr>
          <w:rFonts w:eastAsia="Calibri"/>
          <w:sz w:val="26"/>
          <w:szCs w:val="26"/>
          <w:lang w:eastAsia="ru-RU"/>
        </w:rPr>
      </w:pPr>
      <w:r w:rsidRPr="003F7338">
        <w:rPr>
          <w:rFonts w:eastAsia="Calibri"/>
          <w:sz w:val="26"/>
          <w:szCs w:val="26"/>
          <w:lang w:eastAsia="ru-RU"/>
        </w:rPr>
        <w:t xml:space="preserve">программы подготовки специалистов среднего звена </w:t>
      </w:r>
    </w:p>
    <w:p w:rsidR="0006246C" w:rsidRDefault="0006246C" w:rsidP="0006246C">
      <w:pPr>
        <w:spacing w:line="276" w:lineRule="auto"/>
        <w:jc w:val="center"/>
        <w:rPr>
          <w:rFonts w:eastAsia="Calibri"/>
          <w:sz w:val="26"/>
          <w:szCs w:val="26"/>
          <w:lang w:eastAsia="ru-RU"/>
        </w:rPr>
      </w:pPr>
      <w:r w:rsidRPr="003F7338">
        <w:rPr>
          <w:rFonts w:eastAsia="Calibri"/>
          <w:sz w:val="26"/>
          <w:szCs w:val="26"/>
          <w:lang w:eastAsia="ru-RU"/>
        </w:rPr>
        <w:t>по специальности СПО</w:t>
      </w:r>
    </w:p>
    <w:p w:rsidR="0006246C" w:rsidRPr="00C93180" w:rsidRDefault="0006246C" w:rsidP="0006246C">
      <w:pPr>
        <w:spacing w:line="276" w:lineRule="auto"/>
        <w:jc w:val="center"/>
        <w:rPr>
          <w:rFonts w:eastAsia="Calibri"/>
          <w:sz w:val="26"/>
          <w:szCs w:val="26"/>
          <w:lang w:eastAsia="ru-RU"/>
        </w:rPr>
      </w:pPr>
      <w:r w:rsidRPr="003F7338">
        <w:rPr>
          <w:rFonts w:eastAsia="Calibri"/>
          <w:sz w:val="26"/>
          <w:szCs w:val="26"/>
          <w:lang w:eastAsia="ru-RU"/>
        </w:rPr>
        <w:t xml:space="preserve"> </w:t>
      </w:r>
      <w:r w:rsidRPr="00C93180">
        <w:rPr>
          <w:rFonts w:eastAsia="Calibri"/>
          <w:sz w:val="26"/>
          <w:szCs w:val="26"/>
          <w:lang w:eastAsia="ru-RU"/>
        </w:rPr>
        <w:t xml:space="preserve">53.02.03 Инструментальное исполнительство </w:t>
      </w:r>
    </w:p>
    <w:p w:rsidR="0006246C" w:rsidRPr="003F7338" w:rsidRDefault="0006246C" w:rsidP="0006246C">
      <w:pPr>
        <w:spacing w:line="276" w:lineRule="auto"/>
        <w:jc w:val="center"/>
        <w:rPr>
          <w:rFonts w:eastAsia="Calibri"/>
          <w:sz w:val="26"/>
          <w:szCs w:val="26"/>
          <w:lang w:eastAsia="ru-RU"/>
        </w:rPr>
      </w:pPr>
      <w:r w:rsidRPr="00C93180">
        <w:rPr>
          <w:rFonts w:eastAsia="Calibri"/>
          <w:sz w:val="26"/>
          <w:szCs w:val="26"/>
          <w:lang w:eastAsia="ru-RU"/>
        </w:rPr>
        <w:t>(по видам инструментов)</w:t>
      </w: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06246C" w:rsidRDefault="0006246C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8C4288" w:rsidRDefault="008C4288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8C4288" w:rsidRDefault="008C4288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8C4288" w:rsidRPr="003F7338" w:rsidRDefault="008C4288" w:rsidP="0006246C">
      <w:pPr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8C4288" w:rsidRDefault="0006246C" w:rsidP="0006246C">
      <w:pPr>
        <w:spacing w:line="276" w:lineRule="auto"/>
        <w:jc w:val="center"/>
        <w:rPr>
          <w:rFonts w:eastAsia="Calibri"/>
          <w:sz w:val="26"/>
          <w:szCs w:val="26"/>
          <w:lang w:eastAsia="ru-RU"/>
        </w:rPr>
      </w:pPr>
      <w:r w:rsidRPr="003F7338">
        <w:rPr>
          <w:rFonts w:eastAsia="Calibri"/>
          <w:sz w:val="26"/>
          <w:szCs w:val="26"/>
          <w:lang w:eastAsia="ru-RU"/>
        </w:rPr>
        <w:t xml:space="preserve">г. Сургут, </w:t>
      </w:r>
    </w:p>
    <w:p w:rsidR="0006246C" w:rsidRPr="003F7338" w:rsidRDefault="0006246C" w:rsidP="0006246C">
      <w:pPr>
        <w:spacing w:line="276" w:lineRule="auto"/>
        <w:jc w:val="center"/>
        <w:rPr>
          <w:rFonts w:eastAsia="Calibri"/>
          <w:b/>
          <w:sz w:val="26"/>
          <w:szCs w:val="26"/>
          <w:lang w:eastAsia="ru-RU"/>
        </w:rPr>
        <w:sectPr w:rsidR="0006246C" w:rsidRPr="003F7338" w:rsidSect="00163528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F7338">
        <w:rPr>
          <w:rFonts w:eastAsia="Calibri"/>
          <w:sz w:val="26"/>
          <w:szCs w:val="26"/>
          <w:lang w:eastAsia="ru-RU"/>
        </w:rPr>
        <w:t>202</w:t>
      </w:r>
      <w:r>
        <w:rPr>
          <w:rFonts w:eastAsia="Calibri"/>
          <w:sz w:val="26"/>
          <w:szCs w:val="26"/>
          <w:lang w:eastAsia="ru-RU"/>
        </w:rPr>
        <w:t>3</w:t>
      </w:r>
    </w:p>
    <w:p w:rsidR="0006246C" w:rsidRPr="003F7338" w:rsidRDefault="0006246C" w:rsidP="000624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eastAsia="Calibri"/>
          <w:b/>
          <w:sz w:val="26"/>
          <w:szCs w:val="26"/>
          <w:lang w:eastAsia="ru-RU"/>
        </w:rPr>
      </w:pPr>
      <w:r w:rsidRPr="003F7338">
        <w:rPr>
          <w:rFonts w:eastAsia="Calibri"/>
          <w:b/>
          <w:sz w:val="26"/>
          <w:szCs w:val="26"/>
          <w:lang w:eastAsia="ru-RU"/>
        </w:rPr>
        <w:lastRenderedPageBreak/>
        <w:t>Разработчи</w:t>
      </w:r>
      <w:proofErr w:type="gramStart"/>
      <w:r w:rsidRPr="003F7338">
        <w:rPr>
          <w:rFonts w:eastAsia="Calibri"/>
          <w:b/>
          <w:sz w:val="26"/>
          <w:szCs w:val="26"/>
          <w:lang w:eastAsia="ru-RU"/>
        </w:rPr>
        <w:t>к(</w:t>
      </w:r>
      <w:proofErr w:type="gramEnd"/>
      <w:r w:rsidRPr="003F7338">
        <w:rPr>
          <w:rFonts w:eastAsia="Calibri"/>
          <w:b/>
          <w:sz w:val="26"/>
          <w:szCs w:val="26"/>
          <w:lang w:eastAsia="ru-RU"/>
        </w:rPr>
        <w:t>и):</w:t>
      </w: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kern w:val="3"/>
          <w:sz w:val="26"/>
          <w:szCs w:val="26"/>
          <w:lang w:eastAsia="ru-RU"/>
        </w:rPr>
      </w:pPr>
    </w:p>
    <w:p w:rsidR="0006246C" w:rsidRPr="00C93180" w:rsidRDefault="0006246C" w:rsidP="0006246C">
      <w:pPr>
        <w:spacing w:line="276" w:lineRule="auto"/>
        <w:jc w:val="both"/>
        <w:rPr>
          <w:rFonts w:eastAsia="Calibri"/>
          <w:sz w:val="22"/>
          <w:szCs w:val="22"/>
          <w:lang w:eastAsia="ru-RU"/>
        </w:rPr>
      </w:pPr>
      <w:r w:rsidRPr="00C93180">
        <w:rPr>
          <w:rFonts w:eastAsia="Calibri"/>
          <w:sz w:val="22"/>
          <w:szCs w:val="22"/>
          <w:lang w:eastAsia="ru-RU"/>
        </w:rPr>
        <w:t>БУ «Сургутский музыкальн</w:t>
      </w:r>
      <w:r>
        <w:rPr>
          <w:rFonts w:eastAsia="Calibri"/>
          <w:sz w:val="22"/>
          <w:szCs w:val="22"/>
          <w:lang w:eastAsia="ru-RU"/>
        </w:rPr>
        <w:t xml:space="preserve">ый колледж»  -  </w:t>
      </w:r>
      <w:r w:rsidRPr="00C93180">
        <w:rPr>
          <w:rFonts w:eastAsia="Calibri"/>
          <w:sz w:val="22"/>
          <w:szCs w:val="22"/>
          <w:lang w:eastAsia="ru-RU"/>
        </w:rPr>
        <w:t xml:space="preserve">преподаватель, </w:t>
      </w:r>
      <w:proofErr w:type="spellStart"/>
      <w:r w:rsidRPr="00C93180">
        <w:rPr>
          <w:rFonts w:eastAsia="Calibri"/>
          <w:sz w:val="22"/>
          <w:szCs w:val="22"/>
          <w:lang w:eastAsia="ru-RU"/>
        </w:rPr>
        <w:t>к</w:t>
      </w:r>
      <w:proofErr w:type="gramStart"/>
      <w:r w:rsidRPr="00C93180">
        <w:rPr>
          <w:rFonts w:eastAsia="Calibri"/>
          <w:sz w:val="22"/>
          <w:szCs w:val="22"/>
          <w:lang w:eastAsia="ru-RU"/>
        </w:rPr>
        <w:t>.ф</w:t>
      </w:r>
      <w:proofErr w:type="gramEnd"/>
      <w:r w:rsidRPr="00C93180">
        <w:rPr>
          <w:rFonts w:eastAsia="Calibri"/>
          <w:sz w:val="22"/>
          <w:szCs w:val="22"/>
          <w:lang w:eastAsia="ru-RU"/>
        </w:rPr>
        <w:t>илол.н</w:t>
      </w:r>
      <w:proofErr w:type="spellEnd"/>
      <w:r w:rsidRPr="00C93180">
        <w:rPr>
          <w:rFonts w:eastAsia="Calibri"/>
          <w:sz w:val="22"/>
          <w:szCs w:val="22"/>
          <w:lang w:eastAsia="ru-RU"/>
        </w:rPr>
        <w:t xml:space="preserve">., </w:t>
      </w:r>
      <w:r>
        <w:rPr>
          <w:rFonts w:eastAsia="Calibri"/>
          <w:sz w:val="22"/>
          <w:szCs w:val="22"/>
          <w:lang w:eastAsia="ru-RU"/>
        </w:rPr>
        <w:t xml:space="preserve"> -  </w:t>
      </w:r>
      <w:r w:rsidRPr="00C93180">
        <w:rPr>
          <w:rFonts w:eastAsia="Calibri"/>
          <w:sz w:val="22"/>
          <w:szCs w:val="22"/>
          <w:lang w:eastAsia="ru-RU"/>
        </w:rPr>
        <w:t>А.С. Донченко</w:t>
      </w:r>
      <w:r>
        <w:rPr>
          <w:rFonts w:eastAsia="Calibri"/>
          <w:sz w:val="22"/>
          <w:szCs w:val="22"/>
          <w:lang w:eastAsia="ru-RU"/>
        </w:rPr>
        <w:t xml:space="preserve">  </w:t>
      </w:r>
      <w:r w:rsidRPr="00C93180">
        <w:rPr>
          <w:rFonts w:eastAsia="Calibri"/>
          <w:sz w:val="22"/>
          <w:szCs w:val="22"/>
          <w:lang w:eastAsia="ru-RU"/>
        </w:rPr>
        <w:t xml:space="preserve"> </w:t>
      </w:r>
    </w:p>
    <w:p w:rsidR="0006246C" w:rsidRPr="003F7338" w:rsidRDefault="0006246C" w:rsidP="0006246C">
      <w:pPr>
        <w:tabs>
          <w:tab w:val="left" w:pos="6225"/>
        </w:tabs>
        <w:spacing w:line="276" w:lineRule="auto"/>
        <w:jc w:val="both"/>
        <w:rPr>
          <w:rFonts w:eastAsia="Calibri"/>
          <w:lang w:eastAsia="ru-RU"/>
        </w:rPr>
      </w:pPr>
      <w:r w:rsidRPr="003F7338">
        <w:rPr>
          <w:rFonts w:eastAsia="Calibri"/>
          <w:b/>
          <w:sz w:val="26"/>
          <w:szCs w:val="26"/>
          <w:lang w:eastAsia="ru-RU"/>
        </w:rPr>
        <w:t xml:space="preserve"> </w:t>
      </w:r>
      <w:r w:rsidRPr="003F7338">
        <w:rPr>
          <w:rFonts w:eastAsia="Calibri"/>
          <w:sz w:val="26"/>
          <w:szCs w:val="26"/>
          <w:lang w:eastAsia="ru-RU"/>
        </w:rPr>
        <w:t xml:space="preserve">   </w:t>
      </w:r>
      <w:r w:rsidRPr="003F7338">
        <w:rPr>
          <w:rFonts w:eastAsia="Calibri"/>
          <w:lang w:eastAsia="ru-RU"/>
        </w:rPr>
        <w:t xml:space="preserve">(место работы)                        </w:t>
      </w:r>
      <w:r>
        <w:rPr>
          <w:rFonts w:eastAsia="Calibri"/>
          <w:lang w:eastAsia="ru-RU"/>
        </w:rPr>
        <w:t xml:space="preserve">                                </w:t>
      </w:r>
      <w:r w:rsidRPr="003F7338">
        <w:rPr>
          <w:rFonts w:eastAsia="Calibri"/>
          <w:lang w:eastAsia="ru-RU"/>
        </w:rPr>
        <w:t>(занимаемая должность)                (инициалы, фамилия)</w:t>
      </w: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kern w:val="3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eastAsia="Calibri"/>
          <w:sz w:val="26"/>
          <w:szCs w:val="26"/>
          <w:lang w:eastAsia="ru-RU"/>
        </w:rPr>
      </w:pPr>
    </w:p>
    <w:p w:rsidR="0006246C" w:rsidRPr="003F7338" w:rsidRDefault="0006246C" w:rsidP="0006246C">
      <w:pPr>
        <w:spacing w:line="276" w:lineRule="auto"/>
        <w:jc w:val="both"/>
        <w:rPr>
          <w:rFonts w:eastAsia="Calibri"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06246C" w:rsidRPr="00655D5B" w:rsidRDefault="0006246C" w:rsidP="000624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 w:line="276" w:lineRule="auto"/>
        <w:jc w:val="center"/>
        <w:rPr>
          <w:b/>
          <w:sz w:val="24"/>
          <w:szCs w:val="24"/>
        </w:rPr>
      </w:pPr>
      <w:r w:rsidRPr="003F7338">
        <w:rPr>
          <w:rFonts w:eastAsia="Calibri"/>
          <w:b/>
          <w:sz w:val="26"/>
          <w:szCs w:val="26"/>
          <w:lang w:eastAsia="ru-RU"/>
        </w:rPr>
        <w:br w:type="page"/>
      </w:r>
      <w:r w:rsidRPr="00655D5B">
        <w:rPr>
          <w:b/>
          <w:sz w:val="24"/>
          <w:szCs w:val="24"/>
        </w:rPr>
        <w:lastRenderedPageBreak/>
        <w:t>Содержание</w:t>
      </w:r>
    </w:p>
    <w:p w:rsidR="0006246C" w:rsidRPr="00FD7648" w:rsidRDefault="0006246C" w:rsidP="0006246C">
      <w:pPr>
        <w:pStyle w:val="1"/>
        <w:tabs>
          <w:tab w:val="left" w:pos="440"/>
          <w:tab w:val="right" w:leader="dot" w:pos="9345"/>
        </w:tabs>
        <w:spacing w:line="360" w:lineRule="auto"/>
        <w:rPr>
          <w:rFonts w:ascii="Calibri" w:eastAsia="Times New Roman" w:hAnsi="Calibri"/>
          <w:noProof/>
          <w:sz w:val="24"/>
          <w:szCs w:val="24"/>
          <w:lang w:eastAsia="ru-RU"/>
        </w:rPr>
      </w:pPr>
      <w:r w:rsidRPr="00655D5B">
        <w:rPr>
          <w:sz w:val="24"/>
          <w:szCs w:val="24"/>
        </w:rPr>
        <w:fldChar w:fldCharType="begin"/>
      </w:r>
      <w:r w:rsidRPr="00655D5B">
        <w:rPr>
          <w:sz w:val="24"/>
          <w:szCs w:val="24"/>
        </w:rPr>
        <w:instrText xml:space="preserve"> TOC \o "1-3" \h \z \u </w:instrText>
      </w:r>
      <w:r w:rsidRPr="00655D5B">
        <w:rPr>
          <w:sz w:val="24"/>
          <w:szCs w:val="24"/>
        </w:rPr>
        <w:fldChar w:fldCharType="separate"/>
      </w:r>
      <w:hyperlink w:anchor="_Toc89437425" w:history="1">
        <w:r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1.</w:t>
        </w:r>
        <w:r w:rsidRPr="00FD7648">
          <w:rPr>
            <w:rFonts w:ascii="Calibri" w:eastAsia="Times New Roman" w:hAnsi="Calibri"/>
            <w:noProof/>
            <w:sz w:val="24"/>
            <w:szCs w:val="24"/>
            <w:lang w:eastAsia="ru-RU"/>
          </w:rPr>
          <w:tab/>
        </w:r>
        <w:r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Паспорт фонда оценочных средств</w:t>
        </w:r>
        <w:r w:rsidRPr="00655D5B">
          <w:rPr>
            <w:noProof/>
            <w:webHidden/>
            <w:sz w:val="24"/>
            <w:szCs w:val="24"/>
          </w:rPr>
          <w:tab/>
        </w:r>
        <w:r w:rsidRPr="00655D5B">
          <w:rPr>
            <w:noProof/>
            <w:webHidden/>
            <w:sz w:val="24"/>
            <w:szCs w:val="24"/>
          </w:rPr>
          <w:fldChar w:fldCharType="begin"/>
        </w:r>
        <w:r w:rsidRPr="00655D5B">
          <w:rPr>
            <w:noProof/>
            <w:webHidden/>
            <w:sz w:val="24"/>
            <w:szCs w:val="24"/>
          </w:rPr>
          <w:instrText xml:space="preserve"> PAGEREF _Toc89437425 \h </w:instrText>
        </w:r>
        <w:r w:rsidRPr="00655D5B">
          <w:rPr>
            <w:noProof/>
            <w:webHidden/>
            <w:sz w:val="24"/>
            <w:szCs w:val="24"/>
          </w:rPr>
        </w:r>
        <w:r w:rsidRPr="00655D5B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4</w:t>
        </w:r>
        <w:r w:rsidRPr="00655D5B">
          <w:rPr>
            <w:noProof/>
            <w:webHidden/>
            <w:sz w:val="24"/>
            <w:szCs w:val="24"/>
          </w:rPr>
          <w:fldChar w:fldCharType="end"/>
        </w:r>
      </w:hyperlink>
    </w:p>
    <w:p w:rsidR="0006246C" w:rsidRPr="00FD7648" w:rsidRDefault="00BC7E51" w:rsidP="0006246C">
      <w:pPr>
        <w:pStyle w:val="2"/>
        <w:tabs>
          <w:tab w:val="left" w:pos="880"/>
          <w:tab w:val="right" w:leader="dot" w:pos="9345"/>
        </w:tabs>
        <w:spacing w:line="360" w:lineRule="auto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89437426" w:history="1"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1.1.</w:t>
        </w:r>
        <w:r w:rsidR="0006246C" w:rsidRPr="00FD7648">
          <w:rPr>
            <w:rFonts w:ascii="Calibri" w:eastAsia="Times New Roman" w:hAnsi="Calibri"/>
            <w:noProof/>
            <w:sz w:val="24"/>
            <w:szCs w:val="24"/>
            <w:lang w:eastAsia="ru-RU"/>
          </w:rPr>
          <w:tab/>
        </w:r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Область применения</w:t>
        </w:r>
        <w:r w:rsidR="0006246C" w:rsidRPr="00655D5B">
          <w:rPr>
            <w:noProof/>
            <w:webHidden/>
            <w:sz w:val="24"/>
            <w:szCs w:val="24"/>
          </w:rPr>
          <w:tab/>
        </w:r>
        <w:r w:rsidR="0006246C" w:rsidRPr="00655D5B">
          <w:rPr>
            <w:noProof/>
            <w:webHidden/>
            <w:sz w:val="24"/>
            <w:szCs w:val="24"/>
          </w:rPr>
          <w:fldChar w:fldCharType="begin"/>
        </w:r>
        <w:r w:rsidR="0006246C" w:rsidRPr="00655D5B">
          <w:rPr>
            <w:noProof/>
            <w:webHidden/>
            <w:sz w:val="24"/>
            <w:szCs w:val="24"/>
          </w:rPr>
          <w:instrText xml:space="preserve"> PAGEREF _Toc89437426 \h </w:instrText>
        </w:r>
        <w:r w:rsidR="0006246C" w:rsidRPr="00655D5B">
          <w:rPr>
            <w:noProof/>
            <w:webHidden/>
            <w:sz w:val="24"/>
            <w:szCs w:val="24"/>
          </w:rPr>
        </w:r>
        <w:r w:rsidR="0006246C" w:rsidRPr="00655D5B">
          <w:rPr>
            <w:noProof/>
            <w:webHidden/>
            <w:sz w:val="24"/>
            <w:szCs w:val="24"/>
          </w:rPr>
          <w:fldChar w:fldCharType="separate"/>
        </w:r>
        <w:r w:rsidR="0006246C">
          <w:rPr>
            <w:noProof/>
            <w:webHidden/>
            <w:sz w:val="24"/>
            <w:szCs w:val="24"/>
          </w:rPr>
          <w:t>4</w:t>
        </w:r>
        <w:r w:rsidR="0006246C" w:rsidRPr="00655D5B">
          <w:rPr>
            <w:noProof/>
            <w:webHidden/>
            <w:sz w:val="24"/>
            <w:szCs w:val="24"/>
          </w:rPr>
          <w:fldChar w:fldCharType="end"/>
        </w:r>
      </w:hyperlink>
    </w:p>
    <w:p w:rsidR="0006246C" w:rsidRPr="00FD7648" w:rsidRDefault="00BC7E51" w:rsidP="0006246C">
      <w:pPr>
        <w:pStyle w:val="2"/>
        <w:tabs>
          <w:tab w:val="left" w:pos="880"/>
          <w:tab w:val="right" w:leader="dot" w:pos="9345"/>
        </w:tabs>
        <w:spacing w:line="360" w:lineRule="auto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89437427" w:history="1"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1.2.</w:t>
        </w:r>
        <w:r w:rsidR="0006246C" w:rsidRPr="00FD7648">
          <w:rPr>
            <w:rFonts w:ascii="Calibri" w:eastAsia="Times New Roman" w:hAnsi="Calibri"/>
            <w:noProof/>
            <w:sz w:val="24"/>
            <w:szCs w:val="24"/>
            <w:lang w:eastAsia="ru-RU"/>
          </w:rPr>
          <w:tab/>
        </w:r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 xml:space="preserve">Результаты освоения </w:t>
        </w:r>
        <w:r w:rsidR="0006246C">
          <w:rPr>
            <w:rStyle w:val="a6"/>
            <w:rFonts w:eastAsia="Calibri"/>
            <w:noProof/>
            <w:sz w:val="24"/>
            <w:szCs w:val="24"/>
            <w:lang w:eastAsia="ru-RU"/>
          </w:rPr>
          <w:t>предмета</w:t>
        </w:r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, подлежащие проверке</w:t>
        </w:r>
        <w:r w:rsidR="0006246C" w:rsidRPr="00655D5B">
          <w:rPr>
            <w:noProof/>
            <w:webHidden/>
            <w:sz w:val="24"/>
            <w:szCs w:val="24"/>
          </w:rPr>
          <w:tab/>
        </w:r>
        <w:r w:rsidR="0006246C" w:rsidRPr="00655D5B">
          <w:rPr>
            <w:noProof/>
            <w:webHidden/>
            <w:sz w:val="24"/>
            <w:szCs w:val="24"/>
          </w:rPr>
          <w:fldChar w:fldCharType="begin"/>
        </w:r>
        <w:r w:rsidR="0006246C" w:rsidRPr="00655D5B">
          <w:rPr>
            <w:noProof/>
            <w:webHidden/>
            <w:sz w:val="24"/>
            <w:szCs w:val="24"/>
          </w:rPr>
          <w:instrText xml:space="preserve"> PAGEREF _Toc89437427 \h </w:instrText>
        </w:r>
        <w:r w:rsidR="0006246C" w:rsidRPr="00655D5B">
          <w:rPr>
            <w:noProof/>
            <w:webHidden/>
            <w:sz w:val="24"/>
            <w:szCs w:val="24"/>
          </w:rPr>
        </w:r>
        <w:r w:rsidR="0006246C" w:rsidRPr="00655D5B">
          <w:rPr>
            <w:noProof/>
            <w:webHidden/>
            <w:sz w:val="24"/>
            <w:szCs w:val="24"/>
          </w:rPr>
          <w:fldChar w:fldCharType="separate"/>
        </w:r>
        <w:r w:rsidR="0006246C">
          <w:rPr>
            <w:noProof/>
            <w:webHidden/>
            <w:sz w:val="24"/>
            <w:szCs w:val="24"/>
          </w:rPr>
          <w:t>4</w:t>
        </w:r>
        <w:r w:rsidR="0006246C" w:rsidRPr="00655D5B">
          <w:rPr>
            <w:noProof/>
            <w:webHidden/>
            <w:sz w:val="24"/>
            <w:szCs w:val="24"/>
          </w:rPr>
          <w:fldChar w:fldCharType="end"/>
        </w:r>
      </w:hyperlink>
    </w:p>
    <w:p w:rsidR="0006246C" w:rsidRPr="00FD7648" w:rsidRDefault="00BC7E51" w:rsidP="0006246C">
      <w:pPr>
        <w:pStyle w:val="2"/>
        <w:tabs>
          <w:tab w:val="left" w:pos="880"/>
          <w:tab w:val="right" w:leader="dot" w:pos="9345"/>
        </w:tabs>
        <w:spacing w:line="360" w:lineRule="auto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89437428" w:history="1"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1.3.</w:t>
        </w:r>
        <w:r w:rsidR="0006246C" w:rsidRPr="00FD7648">
          <w:rPr>
            <w:rFonts w:ascii="Calibri" w:eastAsia="Times New Roman" w:hAnsi="Calibri"/>
            <w:noProof/>
            <w:sz w:val="24"/>
            <w:szCs w:val="24"/>
            <w:lang w:eastAsia="ru-RU"/>
          </w:rPr>
          <w:tab/>
        </w:r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 xml:space="preserve">Система контроля и оценки освоения программы </w:t>
        </w:r>
        <w:r w:rsidR="0006246C">
          <w:rPr>
            <w:rStyle w:val="a6"/>
            <w:rFonts w:eastAsia="Calibri"/>
            <w:noProof/>
            <w:sz w:val="24"/>
            <w:szCs w:val="24"/>
            <w:lang w:eastAsia="ru-RU"/>
          </w:rPr>
          <w:t>предмета</w:t>
        </w:r>
        <w:r w:rsidR="0006246C" w:rsidRPr="00655D5B">
          <w:rPr>
            <w:noProof/>
            <w:webHidden/>
            <w:sz w:val="24"/>
            <w:szCs w:val="24"/>
          </w:rPr>
          <w:tab/>
        </w:r>
        <w:r w:rsidR="0006246C" w:rsidRPr="00655D5B">
          <w:rPr>
            <w:noProof/>
            <w:webHidden/>
            <w:sz w:val="24"/>
            <w:szCs w:val="24"/>
          </w:rPr>
          <w:fldChar w:fldCharType="begin"/>
        </w:r>
        <w:r w:rsidR="0006246C" w:rsidRPr="00655D5B">
          <w:rPr>
            <w:noProof/>
            <w:webHidden/>
            <w:sz w:val="24"/>
            <w:szCs w:val="24"/>
          </w:rPr>
          <w:instrText xml:space="preserve"> PAGEREF _Toc89437428 \h </w:instrText>
        </w:r>
        <w:r w:rsidR="0006246C" w:rsidRPr="00655D5B">
          <w:rPr>
            <w:noProof/>
            <w:webHidden/>
            <w:sz w:val="24"/>
            <w:szCs w:val="24"/>
          </w:rPr>
        </w:r>
        <w:r w:rsidR="0006246C" w:rsidRPr="00655D5B">
          <w:rPr>
            <w:noProof/>
            <w:webHidden/>
            <w:sz w:val="24"/>
            <w:szCs w:val="24"/>
          </w:rPr>
          <w:fldChar w:fldCharType="separate"/>
        </w:r>
        <w:r w:rsidR="0006246C">
          <w:rPr>
            <w:noProof/>
            <w:webHidden/>
            <w:sz w:val="24"/>
            <w:szCs w:val="24"/>
          </w:rPr>
          <w:t>5</w:t>
        </w:r>
        <w:r w:rsidR="0006246C" w:rsidRPr="00655D5B">
          <w:rPr>
            <w:noProof/>
            <w:webHidden/>
            <w:sz w:val="24"/>
            <w:szCs w:val="24"/>
          </w:rPr>
          <w:fldChar w:fldCharType="end"/>
        </w:r>
      </w:hyperlink>
    </w:p>
    <w:p w:rsidR="0006246C" w:rsidRPr="00FD7648" w:rsidRDefault="00BC7E51" w:rsidP="0006246C">
      <w:pPr>
        <w:pStyle w:val="1"/>
        <w:tabs>
          <w:tab w:val="left" w:pos="440"/>
          <w:tab w:val="right" w:leader="dot" w:pos="9345"/>
        </w:tabs>
        <w:spacing w:line="360" w:lineRule="auto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89437429" w:history="1"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2.</w:t>
        </w:r>
        <w:r w:rsidR="0006246C" w:rsidRPr="00FD7648">
          <w:rPr>
            <w:rFonts w:ascii="Calibri" w:eastAsia="Times New Roman" w:hAnsi="Calibri"/>
            <w:noProof/>
            <w:sz w:val="24"/>
            <w:szCs w:val="24"/>
            <w:lang w:eastAsia="ru-RU"/>
          </w:rPr>
          <w:tab/>
        </w:r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Комплекты оценочных средств</w:t>
        </w:r>
        <w:r w:rsidR="0006246C" w:rsidRPr="00655D5B">
          <w:rPr>
            <w:noProof/>
            <w:webHidden/>
            <w:sz w:val="24"/>
            <w:szCs w:val="24"/>
          </w:rPr>
          <w:tab/>
        </w:r>
        <w:r w:rsidR="0006246C" w:rsidRPr="00655D5B">
          <w:rPr>
            <w:noProof/>
            <w:webHidden/>
            <w:sz w:val="24"/>
            <w:szCs w:val="24"/>
          </w:rPr>
          <w:fldChar w:fldCharType="begin"/>
        </w:r>
        <w:r w:rsidR="0006246C" w:rsidRPr="00655D5B">
          <w:rPr>
            <w:noProof/>
            <w:webHidden/>
            <w:sz w:val="24"/>
            <w:szCs w:val="24"/>
          </w:rPr>
          <w:instrText xml:space="preserve"> PAGEREF _Toc89437429 \h </w:instrText>
        </w:r>
        <w:r w:rsidR="0006246C" w:rsidRPr="00655D5B">
          <w:rPr>
            <w:noProof/>
            <w:webHidden/>
            <w:sz w:val="24"/>
            <w:szCs w:val="24"/>
          </w:rPr>
        </w:r>
        <w:r w:rsidR="0006246C" w:rsidRPr="00655D5B">
          <w:rPr>
            <w:noProof/>
            <w:webHidden/>
            <w:sz w:val="24"/>
            <w:szCs w:val="24"/>
          </w:rPr>
          <w:fldChar w:fldCharType="separate"/>
        </w:r>
        <w:r w:rsidR="0006246C">
          <w:rPr>
            <w:noProof/>
            <w:webHidden/>
            <w:sz w:val="24"/>
            <w:szCs w:val="24"/>
          </w:rPr>
          <w:t>5</w:t>
        </w:r>
        <w:r w:rsidR="0006246C" w:rsidRPr="00655D5B">
          <w:rPr>
            <w:noProof/>
            <w:webHidden/>
            <w:sz w:val="24"/>
            <w:szCs w:val="24"/>
          </w:rPr>
          <w:fldChar w:fldCharType="end"/>
        </w:r>
      </w:hyperlink>
    </w:p>
    <w:p w:rsidR="0006246C" w:rsidRPr="00FD7648" w:rsidRDefault="00BC7E51" w:rsidP="0006246C">
      <w:pPr>
        <w:pStyle w:val="2"/>
        <w:tabs>
          <w:tab w:val="left" w:pos="880"/>
          <w:tab w:val="right" w:leader="dot" w:pos="9345"/>
        </w:tabs>
        <w:spacing w:line="360" w:lineRule="auto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89437430" w:history="1"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2.1.</w:t>
        </w:r>
        <w:r w:rsidR="0006246C" w:rsidRPr="00FD7648">
          <w:rPr>
            <w:rFonts w:ascii="Calibri" w:eastAsia="Times New Roman" w:hAnsi="Calibri"/>
            <w:noProof/>
            <w:sz w:val="24"/>
            <w:szCs w:val="24"/>
            <w:lang w:eastAsia="ru-RU"/>
          </w:rPr>
          <w:tab/>
        </w:r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Оценочные средства для проведения текущей аттестации.</w:t>
        </w:r>
        <w:r w:rsidR="0006246C" w:rsidRPr="00655D5B">
          <w:rPr>
            <w:noProof/>
            <w:webHidden/>
            <w:sz w:val="24"/>
            <w:szCs w:val="24"/>
          </w:rPr>
          <w:tab/>
        </w:r>
        <w:r w:rsidR="0006246C" w:rsidRPr="00655D5B">
          <w:rPr>
            <w:noProof/>
            <w:webHidden/>
            <w:sz w:val="24"/>
            <w:szCs w:val="24"/>
          </w:rPr>
          <w:fldChar w:fldCharType="begin"/>
        </w:r>
        <w:r w:rsidR="0006246C" w:rsidRPr="00655D5B">
          <w:rPr>
            <w:noProof/>
            <w:webHidden/>
            <w:sz w:val="24"/>
            <w:szCs w:val="24"/>
          </w:rPr>
          <w:instrText xml:space="preserve"> PAGEREF _Toc89437430 \h </w:instrText>
        </w:r>
        <w:r w:rsidR="0006246C" w:rsidRPr="00655D5B">
          <w:rPr>
            <w:noProof/>
            <w:webHidden/>
            <w:sz w:val="24"/>
            <w:szCs w:val="24"/>
          </w:rPr>
        </w:r>
        <w:r w:rsidR="0006246C" w:rsidRPr="00655D5B">
          <w:rPr>
            <w:noProof/>
            <w:webHidden/>
            <w:sz w:val="24"/>
            <w:szCs w:val="24"/>
          </w:rPr>
          <w:fldChar w:fldCharType="separate"/>
        </w:r>
        <w:r w:rsidR="0006246C">
          <w:rPr>
            <w:noProof/>
            <w:webHidden/>
            <w:sz w:val="24"/>
            <w:szCs w:val="24"/>
          </w:rPr>
          <w:t>5</w:t>
        </w:r>
        <w:r w:rsidR="0006246C" w:rsidRPr="00655D5B">
          <w:rPr>
            <w:noProof/>
            <w:webHidden/>
            <w:sz w:val="24"/>
            <w:szCs w:val="24"/>
          </w:rPr>
          <w:fldChar w:fldCharType="end"/>
        </w:r>
      </w:hyperlink>
    </w:p>
    <w:p w:rsidR="0006246C" w:rsidRPr="00FD7648" w:rsidRDefault="00BC7E51" w:rsidP="0006246C">
      <w:pPr>
        <w:pStyle w:val="2"/>
        <w:tabs>
          <w:tab w:val="left" w:pos="880"/>
          <w:tab w:val="right" w:leader="dot" w:pos="9345"/>
        </w:tabs>
        <w:spacing w:line="360" w:lineRule="auto"/>
        <w:rPr>
          <w:rFonts w:ascii="Calibri" w:eastAsia="Times New Roman" w:hAnsi="Calibri"/>
          <w:noProof/>
          <w:sz w:val="24"/>
          <w:szCs w:val="24"/>
          <w:lang w:eastAsia="ru-RU"/>
        </w:rPr>
      </w:pPr>
      <w:hyperlink w:anchor="_Toc89437431" w:history="1"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2.2.</w:t>
        </w:r>
        <w:r w:rsidR="0006246C" w:rsidRPr="00FD7648">
          <w:rPr>
            <w:rFonts w:ascii="Calibri" w:eastAsia="Times New Roman" w:hAnsi="Calibri"/>
            <w:noProof/>
            <w:sz w:val="24"/>
            <w:szCs w:val="24"/>
            <w:lang w:eastAsia="ru-RU"/>
          </w:rPr>
          <w:tab/>
        </w:r>
        <w:r w:rsidR="0006246C" w:rsidRPr="00655D5B">
          <w:rPr>
            <w:rStyle w:val="a6"/>
            <w:rFonts w:eastAsia="Calibri"/>
            <w:noProof/>
            <w:sz w:val="24"/>
            <w:szCs w:val="24"/>
            <w:lang w:eastAsia="ru-RU"/>
          </w:rPr>
          <w:t>Оценочные средства для проведения промежуточной аттестации</w:t>
        </w:r>
        <w:r w:rsidR="0006246C" w:rsidRPr="00655D5B">
          <w:rPr>
            <w:noProof/>
            <w:webHidden/>
            <w:sz w:val="24"/>
            <w:szCs w:val="24"/>
          </w:rPr>
          <w:tab/>
        </w:r>
        <w:r w:rsidR="0006246C" w:rsidRPr="00655D5B">
          <w:rPr>
            <w:noProof/>
            <w:webHidden/>
            <w:sz w:val="24"/>
            <w:szCs w:val="24"/>
          </w:rPr>
          <w:fldChar w:fldCharType="begin"/>
        </w:r>
        <w:r w:rsidR="0006246C" w:rsidRPr="00655D5B">
          <w:rPr>
            <w:noProof/>
            <w:webHidden/>
            <w:sz w:val="24"/>
            <w:szCs w:val="24"/>
          </w:rPr>
          <w:instrText xml:space="preserve"> PAGEREF _Toc89437431 \h </w:instrText>
        </w:r>
        <w:r w:rsidR="0006246C" w:rsidRPr="00655D5B">
          <w:rPr>
            <w:noProof/>
            <w:webHidden/>
            <w:sz w:val="24"/>
            <w:szCs w:val="24"/>
          </w:rPr>
        </w:r>
        <w:r w:rsidR="0006246C" w:rsidRPr="00655D5B">
          <w:rPr>
            <w:noProof/>
            <w:webHidden/>
            <w:sz w:val="24"/>
            <w:szCs w:val="24"/>
          </w:rPr>
          <w:fldChar w:fldCharType="separate"/>
        </w:r>
        <w:r w:rsidR="0006246C">
          <w:rPr>
            <w:noProof/>
            <w:webHidden/>
            <w:sz w:val="24"/>
            <w:szCs w:val="24"/>
          </w:rPr>
          <w:t>28</w:t>
        </w:r>
        <w:r w:rsidR="0006246C" w:rsidRPr="00655D5B">
          <w:rPr>
            <w:noProof/>
            <w:webHidden/>
            <w:sz w:val="24"/>
            <w:szCs w:val="24"/>
          </w:rPr>
          <w:fldChar w:fldCharType="end"/>
        </w:r>
      </w:hyperlink>
    </w:p>
    <w:p w:rsidR="0006246C" w:rsidRPr="00581B6B" w:rsidRDefault="0006246C" w:rsidP="0006246C">
      <w:pPr>
        <w:spacing w:line="360" w:lineRule="auto"/>
        <w:rPr>
          <w:sz w:val="24"/>
          <w:szCs w:val="24"/>
        </w:rPr>
      </w:pPr>
      <w:r w:rsidRPr="00655D5B">
        <w:rPr>
          <w:bCs/>
          <w:sz w:val="24"/>
          <w:szCs w:val="24"/>
        </w:rPr>
        <w:fldChar w:fldCharType="end"/>
      </w:r>
    </w:p>
    <w:p w:rsidR="0006246C" w:rsidRPr="0072283A" w:rsidRDefault="0006246C" w:rsidP="000624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sz w:val="24"/>
          <w:szCs w:val="24"/>
        </w:rPr>
      </w:pPr>
    </w:p>
    <w:p w:rsidR="0006246C" w:rsidRDefault="0006246C" w:rsidP="0006246C">
      <w:pPr>
        <w:spacing w:line="276" w:lineRule="auto"/>
      </w:pPr>
    </w:p>
    <w:p w:rsidR="00BE3CD7" w:rsidRDefault="00BC7E51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Default="0006246C"/>
    <w:p w:rsidR="0006246C" w:rsidRPr="00581B6B" w:rsidRDefault="0006246C" w:rsidP="0006246C">
      <w:pPr>
        <w:numPr>
          <w:ilvl w:val="0"/>
          <w:numId w:val="1"/>
        </w:numPr>
        <w:spacing w:line="276" w:lineRule="auto"/>
        <w:ind w:left="357" w:hanging="357"/>
        <w:jc w:val="center"/>
        <w:outlineLvl w:val="0"/>
        <w:rPr>
          <w:rFonts w:eastAsia="Calibri"/>
          <w:b/>
          <w:sz w:val="24"/>
          <w:szCs w:val="24"/>
          <w:lang w:eastAsia="ru-RU"/>
        </w:rPr>
      </w:pPr>
      <w:bookmarkStart w:id="1" w:name="_Toc89436598"/>
      <w:bookmarkStart w:id="2" w:name="_Toc89436633"/>
      <w:bookmarkStart w:id="3" w:name="_Toc89437425"/>
      <w:r w:rsidRPr="00581B6B">
        <w:rPr>
          <w:rFonts w:eastAsia="Calibri"/>
          <w:b/>
          <w:sz w:val="24"/>
          <w:szCs w:val="24"/>
          <w:lang w:eastAsia="ru-RU"/>
        </w:rPr>
        <w:lastRenderedPageBreak/>
        <w:t>Паспорт фонда оценочных средств</w:t>
      </w:r>
      <w:bookmarkEnd w:id="1"/>
      <w:bookmarkEnd w:id="2"/>
      <w:bookmarkEnd w:id="3"/>
    </w:p>
    <w:p w:rsidR="0006246C" w:rsidRPr="00581B6B" w:rsidRDefault="0006246C" w:rsidP="0006246C">
      <w:pPr>
        <w:numPr>
          <w:ilvl w:val="1"/>
          <w:numId w:val="1"/>
        </w:numPr>
        <w:spacing w:line="276" w:lineRule="auto"/>
        <w:ind w:left="431" w:hanging="431"/>
        <w:jc w:val="both"/>
        <w:outlineLvl w:val="1"/>
        <w:rPr>
          <w:rFonts w:eastAsia="Calibri"/>
          <w:b/>
          <w:sz w:val="24"/>
          <w:szCs w:val="24"/>
          <w:lang w:eastAsia="ru-RU"/>
        </w:rPr>
      </w:pPr>
      <w:bookmarkStart w:id="4" w:name="_Toc89436599"/>
      <w:bookmarkStart w:id="5" w:name="_Toc89436634"/>
      <w:bookmarkStart w:id="6" w:name="_Toc89437426"/>
      <w:r w:rsidRPr="00581B6B">
        <w:rPr>
          <w:rFonts w:eastAsia="Calibri"/>
          <w:b/>
          <w:i/>
          <w:sz w:val="24"/>
          <w:szCs w:val="24"/>
          <w:lang w:eastAsia="ru-RU"/>
        </w:rPr>
        <w:t>Область применения</w:t>
      </w:r>
      <w:bookmarkEnd w:id="4"/>
      <w:bookmarkEnd w:id="5"/>
      <w:bookmarkEnd w:id="6"/>
      <w:r w:rsidRPr="00581B6B">
        <w:rPr>
          <w:rFonts w:eastAsia="Calibri"/>
          <w:b/>
          <w:sz w:val="24"/>
          <w:szCs w:val="24"/>
          <w:lang w:eastAsia="ru-RU"/>
        </w:rPr>
        <w:tab/>
      </w:r>
    </w:p>
    <w:p w:rsidR="0006246C" w:rsidRPr="00581B6B" w:rsidRDefault="0006246C" w:rsidP="0006246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581B6B">
        <w:rPr>
          <w:rFonts w:eastAsia="Calibri"/>
          <w:sz w:val="24"/>
          <w:szCs w:val="24"/>
          <w:lang w:eastAsia="ru-RU"/>
        </w:rPr>
        <w:t xml:space="preserve">Фонд оценочных средств представляет собой комплекты </w:t>
      </w:r>
      <w:r>
        <w:rPr>
          <w:rFonts w:eastAsia="Calibri"/>
          <w:sz w:val="24"/>
          <w:szCs w:val="24"/>
          <w:lang w:eastAsia="ru-RU"/>
        </w:rPr>
        <w:t>оценочных средств для проведения</w:t>
      </w:r>
      <w:r w:rsidRPr="00581B6B">
        <w:rPr>
          <w:rFonts w:eastAsia="Calibri"/>
          <w:sz w:val="24"/>
          <w:szCs w:val="24"/>
          <w:lang w:eastAsia="ru-RU"/>
        </w:rPr>
        <w:t xml:space="preserve"> текущей и промежуточной аттестации,  Комплекты оценочных средств предназначены для  оценки умений, знаний, практического опыты и освоенных компетенций по </w:t>
      </w:r>
      <w:r>
        <w:rPr>
          <w:rFonts w:eastAsia="Calibri"/>
          <w:sz w:val="24"/>
          <w:szCs w:val="24"/>
          <w:lang w:eastAsia="ru-RU"/>
        </w:rPr>
        <w:t>предмету</w:t>
      </w:r>
      <w:r w:rsidRPr="00581B6B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ОУП.03</w:t>
      </w:r>
      <w:r w:rsidRPr="00C93180">
        <w:rPr>
          <w:rFonts w:eastAsia="Calibri"/>
          <w:sz w:val="24"/>
          <w:szCs w:val="24"/>
          <w:lang w:eastAsia="ru-RU"/>
        </w:rPr>
        <w:t xml:space="preserve">  </w:t>
      </w:r>
      <w:r>
        <w:rPr>
          <w:rFonts w:eastAsia="Calibri"/>
          <w:sz w:val="24"/>
          <w:szCs w:val="24"/>
          <w:lang w:eastAsia="ru-RU"/>
        </w:rPr>
        <w:t>«Родная л</w:t>
      </w:r>
      <w:r w:rsidRPr="00C93180">
        <w:rPr>
          <w:rFonts w:eastAsia="Calibri"/>
          <w:sz w:val="24"/>
          <w:szCs w:val="24"/>
          <w:lang w:eastAsia="ru-RU"/>
        </w:rPr>
        <w:t>итература</w:t>
      </w:r>
      <w:r>
        <w:rPr>
          <w:rFonts w:eastAsia="Calibri"/>
          <w:sz w:val="24"/>
          <w:szCs w:val="24"/>
          <w:lang w:eastAsia="ru-RU"/>
        </w:rPr>
        <w:t>»</w:t>
      </w:r>
      <w:r w:rsidRPr="00C93180">
        <w:rPr>
          <w:rFonts w:eastAsia="Calibri"/>
          <w:sz w:val="24"/>
          <w:szCs w:val="24"/>
          <w:lang w:eastAsia="ru-RU"/>
        </w:rPr>
        <w:t xml:space="preserve"> </w:t>
      </w:r>
      <w:r w:rsidRPr="00581B6B">
        <w:rPr>
          <w:rFonts w:eastAsia="Calibri"/>
          <w:sz w:val="24"/>
          <w:szCs w:val="24"/>
          <w:lang w:eastAsia="ru-RU"/>
        </w:rPr>
        <w:t xml:space="preserve">на соответствие персональных достижений обучающихся поэтапным требованиям программы подготовки специалистов среднего звена по специальности </w:t>
      </w:r>
      <w:r w:rsidRPr="00C93180">
        <w:rPr>
          <w:rFonts w:eastAsia="Calibri"/>
          <w:sz w:val="24"/>
          <w:szCs w:val="24"/>
          <w:lang w:eastAsia="ru-RU"/>
        </w:rPr>
        <w:t>53.02.03 Инструментальное исполнительство (по видам инструментов)</w:t>
      </w:r>
      <w:r w:rsidRPr="00581B6B">
        <w:rPr>
          <w:rFonts w:eastAsia="Calibri"/>
          <w:i/>
          <w:sz w:val="24"/>
          <w:szCs w:val="24"/>
          <w:lang w:eastAsia="ru-RU"/>
        </w:rPr>
        <w:t>.</w:t>
      </w:r>
      <w:proofErr w:type="gramEnd"/>
    </w:p>
    <w:p w:rsidR="0006246C" w:rsidRDefault="0006246C" w:rsidP="0006246C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Предмет</w:t>
      </w:r>
      <w:r w:rsidRPr="00C93180">
        <w:rPr>
          <w:rFonts w:eastAsia="Calibri"/>
          <w:sz w:val="24"/>
          <w:szCs w:val="24"/>
          <w:lang w:eastAsia="ru-RU"/>
        </w:rPr>
        <w:t xml:space="preserve"> входит в общеобразоват</w:t>
      </w:r>
      <w:r>
        <w:rPr>
          <w:rFonts w:eastAsia="Calibri"/>
          <w:sz w:val="24"/>
          <w:szCs w:val="24"/>
          <w:lang w:eastAsia="ru-RU"/>
        </w:rPr>
        <w:t>ельный учебный цикл и направлен</w:t>
      </w:r>
      <w:r w:rsidRPr="00C93180">
        <w:rPr>
          <w:rFonts w:eastAsia="Calibri"/>
          <w:sz w:val="24"/>
          <w:szCs w:val="24"/>
          <w:lang w:eastAsia="ru-RU"/>
        </w:rPr>
        <w:t xml:space="preserve"> на освоение следующих общих компетенций:</w:t>
      </w:r>
    </w:p>
    <w:p w:rsidR="0006246C" w:rsidRDefault="0006246C" w:rsidP="0006246C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C93180">
        <w:rPr>
          <w:rFonts w:eastAsia="Calibri"/>
          <w:sz w:val="24"/>
          <w:szCs w:val="24"/>
          <w:lang w:eastAsia="ru-RU"/>
        </w:rPr>
        <w:t>ОК</w:t>
      </w:r>
      <w:proofErr w:type="gramEnd"/>
      <w:r w:rsidRPr="00C93180">
        <w:rPr>
          <w:rFonts w:eastAsia="Calibri"/>
          <w:sz w:val="24"/>
          <w:szCs w:val="24"/>
          <w:lang w:eastAsia="ru-RU"/>
        </w:rPr>
        <w:t xml:space="preserve"> 10. Использовать в профессиональной деятельности умения и знания, полученные </w:t>
      </w:r>
      <w:proofErr w:type="gramStart"/>
      <w:r w:rsidRPr="00C93180">
        <w:rPr>
          <w:rFonts w:eastAsia="Calibri"/>
          <w:sz w:val="24"/>
          <w:szCs w:val="24"/>
          <w:lang w:eastAsia="ru-RU"/>
        </w:rPr>
        <w:t>обучающимися</w:t>
      </w:r>
      <w:proofErr w:type="gramEnd"/>
      <w:r w:rsidRPr="00C93180">
        <w:rPr>
          <w:rFonts w:eastAsia="Calibri"/>
          <w:sz w:val="24"/>
          <w:szCs w:val="24"/>
          <w:lang w:eastAsia="ru-RU"/>
        </w:rPr>
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:rsidR="0006246C" w:rsidRDefault="0006246C" w:rsidP="0006246C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</w:p>
    <w:p w:rsidR="0006246C" w:rsidRPr="0006246C" w:rsidRDefault="0006246C" w:rsidP="0006246C">
      <w:pPr>
        <w:jc w:val="both"/>
        <w:rPr>
          <w:b/>
          <w:i/>
          <w:sz w:val="24"/>
          <w:szCs w:val="24"/>
        </w:rPr>
      </w:pPr>
      <w:r w:rsidRPr="0006246C">
        <w:rPr>
          <w:b/>
          <w:sz w:val="24"/>
          <w:szCs w:val="24"/>
        </w:rPr>
        <w:t>1.2.</w:t>
      </w:r>
      <w:r w:rsidRPr="0006246C">
        <w:rPr>
          <w:b/>
          <w:sz w:val="24"/>
          <w:szCs w:val="24"/>
        </w:rPr>
        <w:tab/>
      </w:r>
      <w:r w:rsidRPr="0006246C">
        <w:rPr>
          <w:b/>
          <w:i/>
          <w:sz w:val="24"/>
          <w:szCs w:val="24"/>
        </w:rPr>
        <w:t>Результаты освоения предмета, подлежащие проверке.</w:t>
      </w:r>
    </w:p>
    <w:p w:rsidR="0006246C" w:rsidRDefault="0006246C" w:rsidP="0006246C">
      <w:pPr>
        <w:ind w:firstLine="284"/>
        <w:jc w:val="both"/>
        <w:rPr>
          <w:szCs w:val="22"/>
        </w:rPr>
      </w:pPr>
    </w:p>
    <w:p w:rsidR="0006246C" w:rsidRDefault="0006246C" w:rsidP="0006246C">
      <w:pPr>
        <w:ind w:firstLine="284"/>
        <w:jc w:val="both"/>
        <w:rPr>
          <w:szCs w:val="22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3661"/>
        <w:gridCol w:w="4305"/>
      </w:tblGrid>
      <w:tr w:rsidR="0006246C" w:rsidRPr="009D5B3C" w:rsidTr="00627910">
        <w:tc>
          <w:tcPr>
            <w:tcW w:w="933" w:type="pct"/>
            <w:shd w:val="clear" w:color="auto" w:fill="auto"/>
            <w:vAlign w:val="center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9D5B3C">
              <w:t>Код и наименование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9D5B3C">
              <w:t>формируемых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9D5B3C">
              <w:t>компетенций</w:t>
            </w:r>
          </w:p>
        </w:tc>
        <w:tc>
          <w:tcPr>
            <w:tcW w:w="4067" w:type="pct"/>
            <w:gridSpan w:val="2"/>
            <w:shd w:val="clear" w:color="auto" w:fill="auto"/>
            <w:vAlign w:val="center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9D5B3C">
              <w:t>Планируемые результаты освоения дисциплины</w:t>
            </w:r>
          </w:p>
        </w:tc>
      </w:tr>
      <w:tr w:rsidR="0006246C" w:rsidRPr="009D5B3C" w:rsidTr="00627910">
        <w:tc>
          <w:tcPr>
            <w:tcW w:w="933" w:type="pct"/>
            <w:vMerge w:val="restart"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proofErr w:type="gramStart"/>
            <w:r w:rsidRPr="009D5B3C">
              <w:t>ОК</w:t>
            </w:r>
            <w:proofErr w:type="gramEnd"/>
            <w:r w:rsidRPr="009D5B3C">
              <w:t xml:space="preserve"> 10.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Использовать в профессиональной деятельности умения и знания, полученные </w:t>
            </w:r>
            <w:proofErr w:type="gramStart"/>
            <w:r w:rsidRPr="009D5B3C">
              <w:t>обучающимися</w:t>
            </w:r>
            <w:proofErr w:type="gramEnd"/>
            <w:r w:rsidRPr="009D5B3C">
              <w:t xml:space="preserve"> в ходе освоения учебных предметов в соответствии с федеральным государственным образовательным стандартом среднего общего образования.</w:t>
            </w:r>
          </w:p>
        </w:tc>
        <w:tc>
          <w:tcPr>
            <w:tcW w:w="1869" w:type="pct"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9D5B3C">
              <w:rPr>
                <w:b/>
              </w:rPr>
              <w:t>В области ценности научного познания: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9D5B3C">
              <w:rPr>
                <w:b/>
              </w:rPr>
              <w:t>Овладение универсальными учебными познавательными действиями: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в) работа с информацией:</w:t>
            </w:r>
          </w:p>
          <w:p w:rsidR="0006246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(МР) </w:t>
            </w:r>
            <w:r w:rsidRPr="009D5B3C"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создавать тексты в различных форматах с учетом назначения </w:t>
            </w:r>
            <w:r w:rsidRPr="009D5B3C">
              <w:lastRenderedPageBreak/>
              <w:t>информации и целевой аудитории, выбирая оптимальную форму представления и визуализации;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2199" w:type="pct"/>
            <w:shd w:val="clear" w:color="auto" w:fill="auto"/>
          </w:tcPr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lastRenderedPageBreak/>
              <w:t xml:space="preserve">- </w:t>
            </w:r>
            <w:r>
              <w:t>(</w:t>
            </w:r>
            <w:proofErr w:type="gramStart"/>
            <w:r>
              <w:t>ПР</w:t>
            </w:r>
            <w:proofErr w:type="gramEnd"/>
            <w:r>
              <w:t xml:space="preserve">) </w:t>
            </w:r>
            <w:r w:rsidRPr="00B20F04">
              <w:t>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>- владеть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>-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проектно-исследовательской деятельности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 xml:space="preserve">-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использовать </w:t>
            </w:r>
            <w:r w:rsidRPr="00B20F04">
              <w:lastRenderedPageBreak/>
              <w:t>словари и справочную литературу, опираясь на ресурсы традиционных библиотек и электронных библиотечных систем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>- иметь представление об изобразительно-выразительных возможностях языка родной литературы и самостоятельно проводить смысловой и эстетический анализ художественных текстов</w:t>
            </w:r>
          </w:p>
        </w:tc>
      </w:tr>
      <w:tr w:rsidR="0006246C" w:rsidRPr="009D5B3C" w:rsidTr="00627910">
        <w:tc>
          <w:tcPr>
            <w:tcW w:w="933" w:type="pct"/>
            <w:vMerge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  <w:tc>
          <w:tcPr>
            <w:tcW w:w="1869" w:type="pct"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9D5B3C">
              <w:rPr>
                <w:b/>
              </w:rPr>
              <w:t>В области духовно-нравственного воспитания: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-- сформированность нравственного сознания, этического поведения;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осознание личного вклада в построение устойчивого будущего;</w:t>
            </w:r>
          </w:p>
          <w:p w:rsidR="0006246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9D5B3C">
              <w:rPr>
                <w:b/>
              </w:rPr>
              <w:t>Овладение универсальными регулятивными действиями: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а) самоорганизация: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давать оценку новым ситуациям;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lastRenderedPageBreak/>
              <w:t>б) самоконтроль: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использовать приемы рефлексии для оценки ситуации, выбора верного решения;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уметь оценивать риски и своевременно принимать решения по их снижению;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в) эмоциональный интеллект, предполагающий сформированность: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proofErr w:type="spellStart"/>
            <w:r w:rsidRPr="009D5B3C">
              <w:t>эмпатии</w:t>
            </w:r>
            <w:proofErr w:type="spellEnd"/>
            <w:r w:rsidRPr="009D5B3C">
              <w:t>, включающей способность понимать</w:t>
            </w:r>
            <w:r>
              <w:t xml:space="preserve"> </w:t>
            </w:r>
            <w:r w:rsidRPr="009D5B3C">
              <w:t>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2199" w:type="pct"/>
            <w:shd w:val="clear" w:color="auto" w:fill="auto"/>
          </w:tcPr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lastRenderedPageBreak/>
              <w:t xml:space="preserve">- </w:t>
            </w:r>
            <w:r>
              <w:t>(</w:t>
            </w:r>
            <w:proofErr w:type="gramStart"/>
            <w:r>
              <w:t>ПР</w:t>
            </w:r>
            <w:proofErr w:type="gramEnd"/>
            <w:r>
              <w:t xml:space="preserve">) </w:t>
            </w:r>
            <w:r w:rsidRPr="00B20F04">
              <w:t>иметь представление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>- осознавать тесную связь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национальных ценностей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>-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</w:t>
            </w:r>
          </w:p>
        </w:tc>
      </w:tr>
      <w:tr w:rsidR="0006246C" w:rsidRPr="009D5B3C" w:rsidTr="00627910">
        <w:tc>
          <w:tcPr>
            <w:tcW w:w="933" w:type="pct"/>
            <w:vMerge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  <w:tc>
          <w:tcPr>
            <w:tcW w:w="1869" w:type="pct"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готовность к саморазвитию, самостоятельности и самоопределению;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-овладение навыками учебно-исследовательской, проектной и социальной деятельности;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B20F04">
              <w:rPr>
                <w:b/>
              </w:rPr>
              <w:t>Овладение универсальными коммуникативными действиями: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б) совместная деятельность: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понимать и использовать преимущества командной и индивидуальной работы;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9D5B3C">
              <w:rPr>
                <w:b/>
              </w:rPr>
              <w:t>Овладение универсальными регулятивными действиями: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г) принятие себя и других людей: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принимать мотивы и аргументы других людей при анализе результатов </w:t>
            </w:r>
            <w:r w:rsidRPr="009D5B3C">
              <w:lastRenderedPageBreak/>
              <w:t>деятельности;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признавать свое право и право других людей на ошибки;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9D5B3C">
              <w:t>- развивать способность понимать мир с позиции другого человека</w:t>
            </w:r>
          </w:p>
        </w:tc>
        <w:tc>
          <w:tcPr>
            <w:tcW w:w="2199" w:type="pct"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lastRenderedPageBreak/>
              <w:t xml:space="preserve">- </w:t>
            </w:r>
            <w:r>
              <w:t>(</w:t>
            </w:r>
            <w:proofErr w:type="gramStart"/>
            <w:r>
              <w:t>ПР</w:t>
            </w:r>
            <w:proofErr w:type="gramEnd"/>
            <w:r>
              <w:t xml:space="preserve">) </w:t>
            </w:r>
            <w:r w:rsidRPr="00B20F04">
              <w:t>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проектно-исследовательской деятельности</w:t>
            </w:r>
          </w:p>
        </w:tc>
      </w:tr>
      <w:tr w:rsidR="0006246C" w:rsidRPr="009D5B3C" w:rsidTr="00627910">
        <w:tc>
          <w:tcPr>
            <w:tcW w:w="933" w:type="pct"/>
            <w:vMerge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  <w:tc>
          <w:tcPr>
            <w:tcW w:w="1869" w:type="pct"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9D5B3C">
              <w:rPr>
                <w:b/>
              </w:rPr>
              <w:t>В области эстетического воспитания: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B20F04">
              <w:rPr>
                <w:b/>
              </w:rPr>
              <w:t>Овладение универсальными коммуникативными действиями: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а) общение: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осуществлять коммуникации во всех сферах жизни;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2199" w:type="pct"/>
            <w:shd w:val="clear" w:color="auto" w:fill="auto"/>
          </w:tcPr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 xml:space="preserve">- </w:t>
            </w:r>
            <w:r>
              <w:t>(</w:t>
            </w:r>
            <w:proofErr w:type="gramStart"/>
            <w:r>
              <w:t>ПР</w:t>
            </w:r>
            <w:proofErr w:type="gramEnd"/>
            <w:r>
              <w:t xml:space="preserve">) </w:t>
            </w:r>
            <w:r w:rsidRPr="00B20F04">
              <w:t>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 xml:space="preserve">- </w:t>
            </w:r>
            <w:r>
              <w:t>(</w:t>
            </w:r>
            <w:proofErr w:type="gramStart"/>
            <w:r>
              <w:t>ПР</w:t>
            </w:r>
            <w:proofErr w:type="gramEnd"/>
            <w:r>
              <w:t xml:space="preserve">) </w:t>
            </w:r>
            <w:r w:rsidRPr="00B20F04">
              <w:t>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</w:t>
            </w:r>
          </w:p>
        </w:tc>
      </w:tr>
      <w:tr w:rsidR="0006246C" w:rsidRPr="009D5B3C" w:rsidTr="00627910">
        <w:tc>
          <w:tcPr>
            <w:tcW w:w="933" w:type="pct"/>
            <w:vMerge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  <w:tc>
          <w:tcPr>
            <w:tcW w:w="1869" w:type="pct"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 xml:space="preserve">осознание </w:t>
            </w:r>
            <w:proofErr w:type="gramStart"/>
            <w:r w:rsidRPr="009D5B3C">
              <w:t>обучающимися</w:t>
            </w:r>
            <w:proofErr w:type="gramEnd"/>
            <w:r w:rsidRPr="009D5B3C">
              <w:t xml:space="preserve"> российской гражданской идентичности;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B20F04">
              <w:rPr>
                <w:b/>
              </w:rPr>
              <w:t>В части гражданского воспитания: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>осознание своих конституционных прав и обязанностей, уважение закона и правопорядка;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lastRenderedPageBreak/>
              <w:t xml:space="preserve">- </w:t>
            </w:r>
            <w:r>
              <w:t xml:space="preserve">(ЛР) </w:t>
            </w:r>
            <w:r w:rsidRPr="009D5B3C">
              <w:t>принятие традиционных национальных, общечеловеческих гуманистических и демократических ценностей;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>умение взаимодействовать с социальными институтами в соответствии с их функциями и назначением;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 xml:space="preserve">готовность к гуманитарной и волонтерской деятельности; 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>патриотического воспитания: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(ЛР) </w:t>
            </w:r>
            <w:r w:rsidRPr="009D5B3C">
              <w:t>идейная убежденность, готовность к служению и защите Отечества, ответственность за его судьбу;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освоенные </w:t>
            </w:r>
            <w:proofErr w:type="gramStart"/>
            <w:r w:rsidRPr="009D5B3C">
              <w:t>обучающимися</w:t>
            </w:r>
            <w:proofErr w:type="gramEnd"/>
            <w:r w:rsidRPr="009D5B3C">
              <w:t xml:space="preserve"> </w:t>
            </w:r>
            <w:proofErr w:type="spellStart"/>
            <w:r w:rsidRPr="009D5B3C">
              <w:t>межпредметные</w:t>
            </w:r>
            <w:proofErr w:type="spellEnd"/>
            <w:r w:rsidRPr="009D5B3C">
              <w:t xml:space="preserve"> понятия и универсальные учебные действия (регулятивные, познавательные, коммуникативные);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(МР) </w:t>
            </w:r>
            <w:r w:rsidRPr="009D5B3C">
              <w:t xml:space="preserve"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</w:t>
            </w:r>
            <w:r w:rsidRPr="009D5B3C">
              <w:lastRenderedPageBreak/>
              <w:t>траектории;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9D5B3C">
              <w:t xml:space="preserve">- </w:t>
            </w:r>
            <w:r>
              <w:t xml:space="preserve">(МР) </w:t>
            </w:r>
            <w:r w:rsidRPr="009D5B3C"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2199" w:type="pct"/>
            <w:shd w:val="clear" w:color="auto" w:fill="auto"/>
          </w:tcPr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lastRenderedPageBreak/>
              <w:t xml:space="preserve">- </w:t>
            </w:r>
            <w:r>
              <w:t>(</w:t>
            </w:r>
            <w:proofErr w:type="gramStart"/>
            <w:r>
              <w:t>ПР</w:t>
            </w:r>
            <w:proofErr w:type="gramEnd"/>
            <w:r>
              <w:t xml:space="preserve">) </w:t>
            </w:r>
            <w:r w:rsidRPr="00B20F04">
              <w:t>осознавать тесную связь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национальных ценностей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 xml:space="preserve">- </w:t>
            </w:r>
            <w:r>
              <w:t>(</w:t>
            </w:r>
            <w:proofErr w:type="gramStart"/>
            <w:r>
              <w:t>ПР</w:t>
            </w:r>
            <w:proofErr w:type="gramEnd"/>
            <w:r>
              <w:t xml:space="preserve">) </w:t>
            </w:r>
            <w:r w:rsidRPr="00B20F04">
              <w:t>понимать родную литературу как особый способ познания жизни, культурной самоидентификации</w:t>
            </w:r>
          </w:p>
        </w:tc>
      </w:tr>
      <w:tr w:rsidR="0006246C" w:rsidRPr="009D5B3C" w:rsidTr="00627910">
        <w:tc>
          <w:tcPr>
            <w:tcW w:w="933" w:type="pct"/>
            <w:vMerge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  <w:tc>
          <w:tcPr>
            <w:tcW w:w="1869" w:type="pct"/>
            <w:shd w:val="clear" w:color="auto" w:fill="auto"/>
          </w:tcPr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 xml:space="preserve">- </w:t>
            </w:r>
            <w:r>
              <w:t xml:space="preserve">(МР) </w:t>
            </w:r>
            <w:r w:rsidRPr="00B20F04">
              <w:t xml:space="preserve">наличие мотивации к обучению и личностному развитию; 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B20F04">
              <w:rPr>
                <w:b/>
              </w:rPr>
              <w:t>Овладение универсальными учебными познавательными действиями: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>б) базовые исследовательские действия: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 xml:space="preserve">- </w:t>
            </w:r>
            <w:r>
              <w:t xml:space="preserve">(МР) </w:t>
            </w:r>
            <w:r w:rsidRPr="00B20F04">
              <w:t>владеть навыками учебно-исследовательской и проектной деятельности, навыками разрешения проблем;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 xml:space="preserve">- </w:t>
            </w:r>
            <w:r>
              <w:t xml:space="preserve">(МР) </w:t>
            </w:r>
            <w:r w:rsidRPr="00B20F04">
              <w:t xml:space="preserve">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 xml:space="preserve">- </w:t>
            </w:r>
            <w:r>
              <w:t xml:space="preserve">(МР) </w:t>
            </w:r>
            <w:r w:rsidRPr="00B20F04">
      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06246C" w:rsidRPr="00B20F04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 xml:space="preserve">- </w:t>
            </w:r>
            <w:r>
              <w:t xml:space="preserve">(МР) </w:t>
            </w:r>
            <w:r w:rsidRPr="00B20F04">
              <w:t xml:space="preserve">формирование научного типа мышления, владение научной терминологией, ключевыми понятиями и методами; </w:t>
            </w:r>
          </w:p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>-</w:t>
            </w:r>
            <w:r>
              <w:t xml:space="preserve"> (МР) </w:t>
            </w:r>
            <w:r w:rsidRPr="00B20F04">
              <w:t>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2199" w:type="pct"/>
            <w:shd w:val="clear" w:color="auto" w:fill="auto"/>
          </w:tcPr>
          <w:p w:rsidR="0006246C" w:rsidRPr="009D5B3C" w:rsidRDefault="0006246C" w:rsidP="006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B20F04">
              <w:t xml:space="preserve">- </w:t>
            </w:r>
            <w:r>
              <w:t>(</w:t>
            </w:r>
            <w:proofErr w:type="gramStart"/>
            <w:r>
              <w:t>ПР</w:t>
            </w:r>
            <w:proofErr w:type="gramEnd"/>
            <w:r>
              <w:t xml:space="preserve">) </w:t>
            </w:r>
            <w:r w:rsidRPr="00B20F04">
              <w:t>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использовать словари и справочную литературу, опираясь на ресурсы традиционных библиотек и электронных библиотечных систем</w:t>
            </w:r>
          </w:p>
        </w:tc>
      </w:tr>
    </w:tbl>
    <w:p w:rsidR="0006246C" w:rsidRDefault="0006246C" w:rsidP="0006246C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</w:p>
    <w:p w:rsidR="0006246C" w:rsidRPr="0006246C" w:rsidRDefault="0006246C" w:rsidP="0006246C">
      <w:pPr>
        <w:pStyle w:val="a7"/>
        <w:numPr>
          <w:ilvl w:val="1"/>
          <w:numId w:val="3"/>
        </w:numPr>
        <w:spacing w:before="240" w:line="276" w:lineRule="auto"/>
        <w:jc w:val="both"/>
        <w:outlineLvl w:val="1"/>
        <w:rPr>
          <w:rFonts w:eastAsia="Calibri"/>
          <w:b/>
          <w:i/>
          <w:sz w:val="24"/>
          <w:szCs w:val="24"/>
          <w:lang w:eastAsia="ru-RU"/>
        </w:rPr>
      </w:pPr>
      <w:bookmarkStart w:id="7" w:name="_Toc89436601"/>
      <w:bookmarkStart w:id="8" w:name="_Toc89436636"/>
      <w:bookmarkStart w:id="9" w:name="_Toc89437428"/>
      <w:r>
        <w:rPr>
          <w:rFonts w:eastAsia="Calibri"/>
          <w:b/>
          <w:i/>
          <w:sz w:val="24"/>
          <w:szCs w:val="24"/>
          <w:lang w:eastAsia="ru-RU"/>
        </w:rPr>
        <w:t xml:space="preserve"> </w:t>
      </w:r>
      <w:r w:rsidRPr="0006246C">
        <w:rPr>
          <w:rFonts w:eastAsia="Calibri"/>
          <w:b/>
          <w:i/>
          <w:sz w:val="24"/>
          <w:szCs w:val="24"/>
          <w:lang w:eastAsia="ru-RU"/>
        </w:rPr>
        <w:t>Система контроля и оценки освоения программы предмет</w:t>
      </w:r>
      <w:bookmarkEnd w:id="7"/>
      <w:bookmarkEnd w:id="8"/>
      <w:bookmarkEnd w:id="9"/>
      <w:r w:rsidRPr="0006246C">
        <w:rPr>
          <w:rFonts w:eastAsia="Calibri"/>
          <w:b/>
          <w:i/>
          <w:sz w:val="24"/>
          <w:szCs w:val="24"/>
          <w:lang w:eastAsia="ru-RU"/>
        </w:rPr>
        <w:t>а</w:t>
      </w:r>
    </w:p>
    <w:p w:rsidR="0006246C" w:rsidRPr="00581B6B" w:rsidRDefault="0006246C" w:rsidP="0006246C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81B6B">
        <w:rPr>
          <w:rFonts w:eastAsia="Calibri"/>
          <w:sz w:val="24"/>
          <w:szCs w:val="24"/>
          <w:lang w:eastAsia="ru-RU"/>
        </w:rPr>
        <w:t xml:space="preserve">Система контроля и оценки освоения </w:t>
      </w:r>
      <w:r>
        <w:rPr>
          <w:rFonts w:eastAsia="Calibri"/>
          <w:sz w:val="24"/>
          <w:szCs w:val="24"/>
          <w:lang w:eastAsia="ru-RU"/>
        </w:rPr>
        <w:t>предмета</w:t>
      </w:r>
      <w:r w:rsidRPr="00581B6B">
        <w:rPr>
          <w:rFonts w:eastAsia="Calibri"/>
          <w:sz w:val="24"/>
          <w:szCs w:val="24"/>
          <w:lang w:eastAsia="ru-RU"/>
        </w:rPr>
        <w:t xml:space="preserve"> </w:t>
      </w:r>
      <w:r w:rsidRPr="00C93180">
        <w:rPr>
          <w:rFonts w:eastAsia="Calibri"/>
          <w:sz w:val="24"/>
          <w:szCs w:val="24"/>
          <w:lang w:eastAsia="ru-RU"/>
        </w:rPr>
        <w:t>ОУП.02  «Литература»</w:t>
      </w:r>
      <w:r w:rsidRPr="00581B6B">
        <w:rPr>
          <w:rFonts w:eastAsia="Calibri"/>
          <w:sz w:val="24"/>
          <w:szCs w:val="24"/>
          <w:lang w:eastAsia="ru-RU"/>
        </w:rPr>
        <w:t xml:space="preserve"> соответствует «Положению о текущем контроле успеваемости и промежуточной аттестации обучающихся» БУ «Сургутский музыкальный колледж» и учебным планам.</w:t>
      </w:r>
    </w:p>
    <w:p w:rsidR="0006246C" w:rsidRPr="00581B6B" w:rsidRDefault="0006246C" w:rsidP="0006246C">
      <w:pPr>
        <w:numPr>
          <w:ilvl w:val="2"/>
          <w:numId w:val="3"/>
        </w:numPr>
        <w:spacing w:line="276" w:lineRule="auto"/>
        <w:ind w:left="505" w:hanging="505"/>
        <w:rPr>
          <w:rFonts w:eastAsia="Calibri"/>
          <w:b/>
          <w:i/>
          <w:sz w:val="24"/>
          <w:szCs w:val="24"/>
          <w:lang w:eastAsia="ru-RU"/>
        </w:rPr>
      </w:pPr>
      <w:r w:rsidRPr="00581B6B">
        <w:rPr>
          <w:rFonts w:eastAsia="Calibri"/>
          <w:b/>
          <w:i/>
          <w:sz w:val="24"/>
          <w:szCs w:val="24"/>
          <w:lang w:eastAsia="ru-RU"/>
        </w:rPr>
        <w:t xml:space="preserve">Организация контроля освоения программы </w:t>
      </w:r>
      <w:r>
        <w:rPr>
          <w:rFonts w:eastAsia="Calibri"/>
          <w:b/>
          <w:i/>
          <w:sz w:val="24"/>
          <w:szCs w:val="24"/>
          <w:lang w:eastAsia="ru-RU"/>
        </w:rPr>
        <w:t>предмета</w:t>
      </w:r>
    </w:p>
    <w:p w:rsidR="0006246C" w:rsidRDefault="0006246C" w:rsidP="0006246C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81B6B">
        <w:rPr>
          <w:rFonts w:eastAsia="Calibri"/>
          <w:sz w:val="24"/>
          <w:szCs w:val="24"/>
          <w:lang w:eastAsia="ru-RU"/>
        </w:rPr>
        <w:t xml:space="preserve">Контроль освоения программы осуществляется с использованием следующих форм и методов: </w:t>
      </w:r>
    </w:p>
    <w:p w:rsidR="0006246C" w:rsidRDefault="0006246C" w:rsidP="0006246C">
      <w:pPr>
        <w:numPr>
          <w:ilvl w:val="0"/>
          <w:numId w:val="2"/>
        </w:numPr>
        <w:spacing w:line="276" w:lineRule="auto"/>
        <w:ind w:left="0" w:firstLine="284"/>
        <w:jc w:val="both"/>
        <w:rPr>
          <w:rFonts w:eastAsia="Calibri"/>
          <w:sz w:val="24"/>
          <w:szCs w:val="24"/>
          <w:lang w:eastAsia="ru-RU"/>
        </w:rPr>
      </w:pPr>
      <w:r w:rsidRPr="00C938A1">
        <w:rPr>
          <w:rFonts w:eastAsia="Calibri"/>
          <w:sz w:val="24"/>
          <w:szCs w:val="24"/>
          <w:lang w:eastAsia="ru-RU"/>
        </w:rPr>
        <w:t>Творческие работы обучающихся по поставленной проблеме (сочинение, эссе, ответ на поставленный вопрос, анализ отдель</w:t>
      </w:r>
      <w:r>
        <w:rPr>
          <w:rFonts w:eastAsia="Calibri"/>
          <w:sz w:val="24"/>
          <w:szCs w:val="24"/>
          <w:lang w:eastAsia="ru-RU"/>
        </w:rPr>
        <w:t>ных глав художественного текста).</w:t>
      </w:r>
    </w:p>
    <w:p w:rsidR="0006246C" w:rsidRDefault="0006246C" w:rsidP="0006246C">
      <w:pPr>
        <w:numPr>
          <w:ilvl w:val="0"/>
          <w:numId w:val="2"/>
        </w:numPr>
        <w:spacing w:line="276" w:lineRule="auto"/>
        <w:ind w:left="0" w:firstLine="284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Пересказ художественного текста.</w:t>
      </w:r>
    </w:p>
    <w:p w:rsidR="0006246C" w:rsidRDefault="0006246C" w:rsidP="0006246C">
      <w:pPr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Фронтальный опрос.</w:t>
      </w:r>
    </w:p>
    <w:p w:rsidR="0006246C" w:rsidRDefault="0006246C" w:rsidP="0006246C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Л</w:t>
      </w:r>
      <w:r w:rsidRPr="00C938A1">
        <w:rPr>
          <w:rFonts w:eastAsia="Calibri"/>
          <w:sz w:val="24"/>
          <w:szCs w:val="24"/>
          <w:lang w:eastAsia="ru-RU"/>
        </w:rPr>
        <w:t>итературные викторины по изучаемо</w:t>
      </w:r>
      <w:r>
        <w:rPr>
          <w:rFonts w:eastAsia="Calibri"/>
          <w:sz w:val="24"/>
          <w:szCs w:val="24"/>
          <w:lang w:eastAsia="ru-RU"/>
        </w:rPr>
        <w:t>му художественному произведению.</w:t>
      </w:r>
    </w:p>
    <w:p w:rsidR="0006246C" w:rsidRDefault="0006246C" w:rsidP="0006246C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eastAsia="ru-RU"/>
        </w:rPr>
      </w:pPr>
      <w:r w:rsidRPr="00C938A1">
        <w:rPr>
          <w:rFonts w:eastAsia="Calibri"/>
          <w:sz w:val="24"/>
          <w:szCs w:val="24"/>
          <w:lang w:eastAsia="ru-RU"/>
        </w:rPr>
        <w:t>Собеседование по прочитанным текстам</w:t>
      </w:r>
      <w:r>
        <w:rPr>
          <w:rFonts w:eastAsia="Calibri"/>
          <w:sz w:val="24"/>
          <w:szCs w:val="24"/>
          <w:lang w:eastAsia="ru-RU"/>
        </w:rPr>
        <w:t>.</w:t>
      </w:r>
    </w:p>
    <w:p w:rsidR="0006246C" w:rsidRPr="00C938A1" w:rsidRDefault="0006246C" w:rsidP="0006246C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Доклады.</w:t>
      </w:r>
    </w:p>
    <w:p w:rsidR="0006246C" w:rsidRPr="00C938A1" w:rsidRDefault="0006246C" w:rsidP="0006246C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К</w:t>
      </w:r>
      <w:r w:rsidRPr="00C938A1">
        <w:rPr>
          <w:rFonts w:eastAsia="Calibri"/>
          <w:sz w:val="24"/>
          <w:szCs w:val="24"/>
          <w:lang w:eastAsia="ru-RU"/>
        </w:rPr>
        <w:t>онтрол</w:t>
      </w:r>
      <w:r>
        <w:rPr>
          <w:rFonts w:eastAsia="Calibri"/>
          <w:sz w:val="24"/>
          <w:szCs w:val="24"/>
          <w:lang w:eastAsia="ru-RU"/>
        </w:rPr>
        <w:t>ьные работы.</w:t>
      </w:r>
    </w:p>
    <w:p w:rsidR="0006246C" w:rsidRDefault="0006246C" w:rsidP="0006246C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Т</w:t>
      </w:r>
      <w:r w:rsidRPr="00C938A1">
        <w:rPr>
          <w:rFonts w:eastAsia="Calibri"/>
          <w:sz w:val="24"/>
          <w:szCs w:val="24"/>
          <w:lang w:eastAsia="ru-RU"/>
        </w:rPr>
        <w:t>естовые задания</w:t>
      </w:r>
      <w:r>
        <w:rPr>
          <w:rFonts w:eastAsia="Calibri"/>
          <w:sz w:val="24"/>
          <w:szCs w:val="24"/>
          <w:lang w:eastAsia="ru-RU"/>
        </w:rPr>
        <w:t xml:space="preserve">, в том числе </w:t>
      </w:r>
      <w:r w:rsidRPr="00C938A1">
        <w:rPr>
          <w:rFonts w:eastAsia="Calibri"/>
          <w:sz w:val="24"/>
          <w:szCs w:val="24"/>
          <w:lang w:eastAsia="ru-RU"/>
        </w:rPr>
        <w:t>с использованием дистанцио</w:t>
      </w:r>
      <w:r>
        <w:rPr>
          <w:rFonts w:eastAsia="Calibri"/>
          <w:sz w:val="24"/>
          <w:szCs w:val="24"/>
          <w:lang w:eastAsia="ru-RU"/>
        </w:rPr>
        <w:t>нных образовательных технологий.</w:t>
      </w:r>
    </w:p>
    <w:p w:rsidR="0006246C" w:rsidRDefault="0006246C" w:rsidP="0006246C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eastAsia="ru-RU"/>
        </w:rPr>
      </w:pPr>
      <w:r w:rsidRPr="00C938A1">
        <w:rPr>
          <w:rFonts w:eastAsia="Calibri"/>
          <w:sz w:val="24"/>
          <w:szCs w:val="24"/>
          <w:lang w:eastAsia="ru-RU"/>
        </w:rPr>
        <w:lastRenderedPageBreak/>
        <w:t>Чтение наизусть лирического произведения,</w:t>
      </w:r>
      <w:r>
        <w:rPr>
          <w:rFonts w:eastAsia="Calibri"/>
          <w:sz w:val="24"/>
          <w:szCs w:val="24"/>
          <w:lang w:eastAsia="ru-RU"/>
        </w:rPr>
        <w:t xml:space="preserve"> отрывка художественного текста.</w:t>
      </w:r>
    </w:p>
    <w:p w:rsidR="0006246C" w:rsidRPr="00C938A1" w:rsidRDefault="0006246C" w:rsidP="0006246C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Л</w:t>
      </w:r>
      <w:r w:rsidRPr="00C938A1">
        <w:rPr>
          <w:rFonts w:eastAsia="Calibri"/>
          <w:sz w:val="24"/>
          <w:szCs w:val="24"/>
          <w:lang w:eastAsia="ru-RU"/>
        </w:rPr>
        <w:t>итературоведческий анализ (устный, письменный)</w:t>
      </w:r>
      <w:r>
        <w:rPr>
          <w:rFonts w:eastAsia="Calibri"/>
          <w:sz w:val="24"/>
          <w:szCs w:val="24"/>
          <w:lang w:eastAsia="ru-RU"/>
        </w:rPr>
        <w:t>.</w:t>
      </w:r>
    </w:p>
    <w:p w:rsidR="0006246C" w:rsidRDefault="0006246C" w:rsidP="0006246C">
      <w:pPr>
        <w:spacing w:line="276" w:lineRule="auto"/>
        <w:rPr>
          <w:rFonts w:eastAsia="Calibri"/>
          <w:b/>
          <w:sz w:val="24"/>
          <w:szCs w:val="24"/>
          <w:lang w:eastAsia="ru-RU"/>
        </w:rPr>
      </w:pPr>
    </w:p>
    <w:p w:rsidR="0006246C" w:rsidRPr="00C93180" w:rsidRDefault="0006246C" w:rsidP="0006246C">
      <w:pPr>
        <w:spacing w:line="276" w:lineRule="auto"/>
        <w:rPr>
          <w:rFonts w:eastAsia="Calibri"/>
          <w:sz w:val="24"/>
          <w:szCs w:val="24"/>
          <w:lang w:eastAsia="ru-RU"/>
        </w:rPr>
      </w:pPr>
      <w:r w:rsidRPr="00581B6B">
        <w:rPr>
          <w:rFonts w:eastAsia="Calibri"/>
          <w:b/>
          <w:sz w:val="24"/>
          <w:szCs w:val="24"/>
          <w:lang w:eastAsia="ru-RU"/>
        </w:rPr>
        <w:t xml:space="preserve">Формы </w:t>
      </w:r>
      <w:r>
        <w:rPr>
          <w:rFonts w:eastAsia="Calibri"/>
          <w:b/>
          <w:sz w:val="24"/>
          <w:szCs w:val="24"/>
          <w:lang w:eastAsia="ru-RU"/>
        </w:rPr>
        <w:t xml:space="preserve">и периодичность </w:t>
      </w:r>
      <w:r w:rsidRPr="00581B6B">
        <w:rPr>
          <w:rFonts w:eastAsia="Calibri"/>
          <w:b/>
          <w:sz w:val="24"/>
          <w:szCs w:val="24"/>
          <w:lang w:eastAsia="ru-RU"/>
        </w:rPr>
        <w:t>промежуточной аттестации</w:t>
      </w:r>
      <w:r w:rsidRPr="00581B6B">
        <w:rPr>
          <w:rFonts w:eastAsia="Calibri"/>
          <w:sz w:val="24"/>
          <w:szCs w:val="24"/>
          <w:lang w:eastAsia="ru-RU"/>
        </w:rPr>
        <w:t>:</w:t>
      </w:r>
    </w:p>
    <w:p w:rsidR="0006246C" w:rsidRDefault="0006246C" w:rsidP="0006246C">
      <w:pPr>
        <w:spacing w:line="276" w:lineRule="auto"/>
        <w:rPr>
          <w:rFonts w:eastAsia="Calibri"/>
          <w:sz w:val="24"/>
          <w:szCs w:val="24"/>
          <w:lang w:eastAsia="ru-RU"/>
        </w:rPr>
      </w:pPr>
      <w:r w:rsidRPr="004572B0">
        <w:rPr>
          <w:rFonts w:eastAsia="Calibri"/>
          <w:sz w:val="24"/>
          <w:szCs w:val="24"/>
          <w:lang w:eastAsia="ru-RU"/>
        </w:rPr>
        <w:t>Экзамен  - 4 семестр.</w:t>
      </w:r>
    </w:p>
    <w:p w:rsidR="0006246C" w:rsidRDefault="0006246C" w:rsidP="0006246C">
      <w:pPr>
        <w:spacing w:line="276" w:lineRule="auto"/>
        <w:rPr>
          <w:rFonts w:eastAsia="Calibri"/>
          <w:sz w:val="24"/>
          <w:szCs w:val="24"/>
          <w:lang w:eastAsia="ru-RU"/>
        </w:rPr>
      </w:pPr>
    </w:p>
    <w:p w:rsidR="00513A80" w:rsidRPr="00513A80" w:rsidRDefault="00513A80" w:rsidP="00513A80">
      <w:pPr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513A80">
        <w:rPr>
          <w:rFonts w:eastAsia="Calibri"/>
          <w:b/>
          <w:sz w:val="24"/>
          <w:szCs w:val="24"/>
          <w:lang w:eastAsia="ru-RU"/>
        </w:rPr>
        <w:t>2.</w:t>
      </w:r>
      <w:r w:rsidRPr="00513A80">
        <w:rPr>
          <w:rFonts w:eastAsia="Calibri"/>
          <w:b/>
          <w:sz w:val="24"/>
          <w:szCs w:val="24"/>
          <w:lang w:eastAsia="ru-RU"/>
        </w:rPr>
        <w:tab/>
        <w:t>Комплекты оценочных средств</w:t>
      </w:r>
    </w:p>
    <w:p w:rsidR="00513A80" w:rsidRPr="00513A80" w:rsidRDefault="00513A80" w:rsidP="00513A80">
      <w:pPr>
        <w:spacing w:line="276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513A80">
        <w:rPr>
          <w:rFonts w:eastAsia="Calibri"/>
          <w:b/>
          <w:sz w:val="24"/>
          <w:szCs w:val="24"/>
          <w:lang w:eastAsia="ru-RU"/>
        </w:rPr>
        <w:t>2.1.</w:t>
      </w:r>
      <w:r w:rsidRPr="00513A80">
        <w:rPr>
          <w:rFonts w:eastAsia="Calibri"/>
          <w:b/>
          <w:sz w:val="24"/>
          <w:szCs w:val="24"/>
          <w:lang w:eastAsia="ru-RU"/>
        </w:rPr>
        <w:tab/>
        <w:t>Оценочные средства для проведения текущей аттестации.</w:t>
      </w:r>
    </w:p>
    <w:p w:rsidR="00513A80" w:rsidRPr="00513A80" w:rsidRDefault="00513A80" w:rsidP="00513A80">
      <w:pPr>
        <w:spacing w:line="276" w:lineRule="auto"/>
        <w:rPr>
          <w:rFonts w:eastAsia="Calibri"/>
          <w:b/>
          <w:sz w:val="24"/>
          <w:szCs w:val="24"/>
          <w:lang w:eastAsia="ru-RU"/>
        </w:rPr>
      </w:pPr>
      <w:r w:rsidRPr="00513A80">
        <w:rPr>
          <w:rFonts w:eastAsia="Calibri"/>
          <w:b/>
          <w:sz w:val="24"/>
          <w:szCs w:val="24"/>
          <w:lang w:eastAsia="ru-RU"/>
        </w:rPr>
        <w:t>Задание 1:</w:t>
      </w:r>
      <w:r w:rsidR="00D57F5E">
        <w:rPr>
          <w:rFonts w:eastAsia="Calibri"/>
          <w:b/>
          <w:sz w:val="24"/>
          <w:szCs w:val="24"/>
          <w:lang w:eastAsia="ru-RU"/>
        </w:rPr>
        <w:t xml:space="preserve"> </w:t>
      </w:r>
      <w:r w:rsidR="00D57F5E" w:rsidRPr="00D57F5E">
        <w:rPr>
          <w:rFonts w:eastAsia="Calibri"/>
          <w:b/>
          <w:sz w:val="24"/>
          <w:szCs w:val="24"/>
          <w:lang w:eastAsia="ru-RU"/>
        </w:rPr>
        <w:t>В.Я. Брюсов как основоположник русского символизма.</w:t>
      </w:r>
    </w:p>
    <w:p w:rsidR="00513A80" w:rsidRPr="00513A80" w:rsidRDefault="00513A80" w:rsidP="00513A80">
      <w:pPr>
        <w:spacing w:line="276" w:lineRule="auto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1)</w:t>
      </w:r>
      <w:r w:rsidRPr="00513A80">
        <w:rPr>
          <w:rFonts w:eastAsia="Calibri"/>
          <w:sz w:val="24"/>
          <w:szCs w:val="24"/>
          <w:lang w:eastAsia="ru-RU"/>
        </w:rPr>
        <w:tab/>
        <w:t>Проверяемые результаты обучения: Анализ лирич</w:t>
      </w:r>
      <w:r>
        <w:rPr>
          <w:rFonts w:eastAsia="Calibri"/>
          <w:sz w:val="24"/>
          <w:szCs w:val="24"/>
          <w:lang w:eastAsia="ru-RU"/>
        </w:rPr>
        <w:t xml:space="preserve">еского произведения В. Брюсова, </w:t>
      </w:r>
      <w:r w:rsidRPr="00513A80">
        <w:rPr>
          <w:rFonts w:eastAsia="Calibri"/>
          <w:sz w:val="24"/>
          <w:szCs w:val="24"/>
          <w:lang w:eastAsia="ru-RU"/>
        </w:rPr>
        <w:t xml:space="preserve"> выразительное чтение поэтического текста</w:t>
      </w:r>
      <w:r>
        <w:rPr>
          <w:rFonts w:eastAsia="Calibri"/>
          <w:sz w:val="24"/>
          <w:szCs w:val="24"/>
          <w:lang w:eastAsia="ru-RU"/>
        </w:rPr>
        <w:t>.</w:t>
      </w:r>
    </w:p>
    <w:p w:rsidR="00513A80" w:rsidRPr="00513A80" w:rsidRDefault="00513A80" w:rsidP="00513A80">
      <w:pPr>
        <w:spacing w:line="276" w:lineRule="auto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2)</w:t>
      </w:r>
      <w:r w:rsidRPr="00513A80">
        <w:rPr>
          <w:rFonts w:eastAsia="Calibri"/>
          <w:sz w:val="24"/>
          <w:szCs w:val="24"/>
          <w:lang w:eastAsia="ru-RU"/>
        </w:rPr>
        <w:tab/>
        <w:t>Форма контроля: чтение стихотворения наизусть, анализ</w:t>
      </w:r>
      <w:r>
        <w:rPr>
          <w:rFonts w:eastAsia="Calibri"/>
          <w:sz w:val="24"/>
          <w:szCs w:val="24"/>
          <w:lang w:eastAsia="ru-RU"/>
        </w:rPr>
        <w:t>.</w:t>
      </w:r>
    </w:p>
    <w:p w:rsid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3)</w:t>
      </w:r>
      <w:r w:rsidRPr="00513A80">
        <w:rPr>
          <w:rFonts w:eastAsia="Calibri"/>
          <w:sz w:val="24"/>
          <w:szCs w:val="24"/>
          <w:lang w:eastAsia="ru-RU"/>
        </w:rPr>
        <w:tab/>
        <w:t>Текст задания: Выучить стихотворение из предложенного списка наизусть, выполнить его анализ.</w:t>
      </w:r>
    </w:p>
    <w:p w:rsidR="00D57F5E" w:rsidRPr="004572B0" w:rsidRDefault="00D57F5E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Список стихотворений: «Творчество», «Юному поэту», «Дома», «Дачи осенью» и др.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Условия выполнения заданий: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Проанализировать стихот</w:t>
      </w:r>
      <w:r w:rsidR="00D57F5E">
        <w:rPr>
          <w:rFonts w:eastAsia="Calibri"/>
          <w:sz w:val="24"/>
          <w:szCs w:val="24"/>
          <w:lang w:eastAsia="ru-RU"/>
        </w:rPr>
        <w:t>ворение, используя план анализа</w:t>
      </w:r>
      <w:r w:rsidRPr="00513A80">
        <w:rPr>
          <w:rFonts w:eastAsia="Calibri"/>
          <w:sz w:val="24"/>
          <w:szCs w:val="24"/>
          <w:lang w:eastAsia="ru-RU"/>
        </w:rPr>
        <w:t>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ПЛАН АНАЛИЗА СТИХОТВОРЕНИЯ.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1. Дата написа</w:t>
      </w:r>
      <w:r>
        <w:rPr>
          <w:rFonts w:eastAsia="Calibri"/>
          <w:sz w:val="24"/>
          <w:szCs w:val="24"/>
          <w:lang w:eastAsia="ru-RU"/>
        </w:rPr>
        <w:t>ния стихотворения и публикации.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2. Место, занимаемое в творчестве поэта. Художественный метод.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 xml:space="preserve">3. Творческая история. </w:t>
      </w:r>
      <w:proofErr w:type="gramStart"/>
      <w:r w:rsidRPr="00513A80">
        <w:rPr>
          <w:rFonts w:eastAsia="Calibri"/>
          <w:sz w:val="24"/>
          <w:szCs w:val="24"/>
          <w:lang w:eastAsia="ru-RU"/>
        </w:rPr>
        <w:t>(Выбор жанра.</w:t>
      </w:r>
      <w:proofErr w:type="gramEnd"/>
      <w:r w:rsidRPr="00513A80">
        <w:rPr>
          <w:rFonts w:eastAsia="Calibri"/>
          <w:sz w:val="24"/>
          <w:szCs w:val="24"/>
          <w:lang w:eastAsia="ru-RU"/>
        </w:rPr>
        <w:t xml:space="preserve"> Традиция. </w:t>
      </w:r>
      <w:proofErr w:type="gramStart"/>
      <w:r w:rsidRPr="00513A80">
        <w:rPr>
          <w:rFonts w:eastAsia="Calibri"/>
          <w:sz w:val="24"/>
          <w:szCs w:val="24"/>
          <w:lang w:eastAsia="ru-RU"/>
        </w:rPr>
        <w:t>Цензура.)</w:t>
      </w:r>
      <w:proofErr w:type="gramEnd"/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4. Основная тема.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5. Смысл названия.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6. Лирический сюжет и его движение.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7. Композиция. Наличие обрамления. Основные структурные части.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8. Основное настроение стихотворения. Тональность.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 xml:space="preserve">9. </w:t>
      </w:r>
      <w:r w:rsidR="00D57F5E" w:rsidRPr="00513A80">
        <w:rPr>
          <w:rFonts w:eastAsia="Calibri"/>
          <w:sz w:val="24"/>
          <w:szCs w:val="24"/>
          <w:lang w:eastAsia="ru-RU"/>
        </w:rPr>
        <w:t>Лирический герой, его своеобразие и способы его самораскрытия.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 xml:space="preserve">10. </w:t>
      </w:r>
      <w:r w:rsidR="00D57F5E" w:rsidRPr="00513A80">
        <w:rPr>
          <w:rFonts w:eastAsia="Calibri"/>
          <w:sz w:val="24"/>
          <w:szCs w:val="24"/>
          <w:lang w:eastAsia="ru-RU"/>
        </w:rPr>
        <w:t>Лирические персонажи. Их переживания. Их судьбы</w:t>
      </w:r>
    </w:p>
    <w:p w:rsidR="00D57F5E" w:rsidRPr="00513A80" w:rsidRDefault="00513A80" w:rsidP="00D57F5E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11.</w:t>
      </w:r>
      <w:r w:rsidR="00D57F5E" w:rsidRPr="00D57F5E">
        <w:rPr>
          <w:rFonts w:eastAsia="Calibri"/>
          <w:sz w:val="24"/>
          <w:szCs w:val="24"/>
          <w:lang w:eastAsia="ru-RU"/>
        </w:rPr>
        <w:t xml:space="preserve"> </w:t>
      </w:r>
      <w:r w:rsidR="00D57F5E" w:rsidRPr="00513A80">
        <w:rPr>
          <w:rFonts w:eastAsia="Calibri"/>
          <w:sz w:val="24"/>
          <w:szCs w:val="24"/>
          <w:lang w:eastAsia="ru-RU"/>
        </w:rPr>
        <w:t>Позиция автора (восторг, негодование, элегическая грусть, полемика) и передача его</w:t>
      </w:r>
    </w:p>
    <w:p w:rsidR="00513A80" w:rsidRPr="00513A80" w:rsidRDefault="00D57F5E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>переживаний.</w:t>
      </w:r>
    </w:p>
    <w:p w:rsidR="00513A80" w:rsidRPr="00513A80" w:rsidRDefault="00513A80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 xml:space="preserve">12. </w:t>
      </w:r>
      <w:r w:rsidR="00D57F5E">
        <w:rPr>
          <w:rFonts w:eastAsia="Calibri"/>
          <w:sz w:val="24"/>
          <w:szCs w:val="24"/>
          <w:lang w:eastAsia="ru-RU"/>
        </w:rPr>
        <w:t xml:space="preserve">Музыка стихотворения. </w:t>
      </w:r>
      <w:r w:rsidR="00D57F5E" w:rsidRPr="00513A80">
        <w:rPr>
          <w:rFonts w:eastAsia="Calibri"/>
          <w:sz w:val="24"/>
          <w:szCs w:val="24"/>
          <w:lang w:eastAsia="ru-RU"/>
        </w:rPr>
        <w:t>Ритм, размер.</w:t>
      </w:r>
    </w:p>
    <w:p w:rsidR="00513A80" w:rsidRPr="00513A80" w:rsidRDefault="00513A80" w:rsidP="00D57F5E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513A80">
        <w:rPr>
          <w:rFonts w:eastAsia="Calibri"/>
          <w:sz w:val="24"/>
          <w:szCs w:val="24"/>
          <w:lang w:eastAsia="ru-RU"/>
        </w:rPr>
        <w:t xml:space="preserve">13. </w:t>
      </w:r>
      <w:r w:rsidR="00D57F5E" w:rsidRPr="00513A80">
        <w:rPr>
          <w:rFonts w:eastAsia="Calibri"/>
          <w:sz w:val="24"/>
          <w:szCs w:val="24"/>
          <w:lang w:eastAsia="ru-RU"/>
        </w:rPr>
        <w:t>Лексика. Языковые выразительные средства</w:t>
      </w:r>
      <w:r w:rsidR="00D57F5E">
        <w:rPr>
          <w:rFonts w:eastAsia="Calibri"/>
          <w:sz w:val="24"/>
          <w:szCs w:val="24"/>
          <w:lang w:eastAsia="ru-RU"/>
        </w:rPr>
        <w:t>.</w:t>
      </w:r>
    </w:p>
    <w:p w:rsidR="00513A80" w:rsidRPr="00513A80" w:rsidRDefault="00D57F5E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14. </w:t>
      </w:r>
      <w:r w:rsidRPr="00513A80">
        <w:rPr>
          <w:rFonts w:eastAsia="Calibri"/>
          <w:sz w:val="24"/>
          <w:szCs w:val="24"/>
          <w:lang w:eastAsia="ru-RU"/>
        </w:rPr>
        <w:t>Идея стихотворения, выявленная в итоге анализа.</w:t>
      </w:r>
    </w:p>
    <w:p w:rsidR="00513A80" w:rsidRPr="00513A80" w:rsidRDefault="00D57F5E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15</w:t>
      </w:r>
      <w:r w:rsidR="00513A80" w:rsidRPr="00513A80">
        <w:rPr>
          <w:rFonts w:eastAsia="Calibri"/>
          <w:sz w:val="24"/>
          <w:szCs w:val="24"/>
          <w:lang w:eastAsia="ru-RU"/>
        </w:rPr>
        <w:t xml:space="preserve">. </w:t>
      </w:r>
      <w:r w:rsidRPr="00513A80">
        <w:rPr>
          <w:rFonts w:eastAsia="Calibri"/>
          <w:sz w:val="24"/>
          <w:szCs w:val="24"/>
          <w:lang w:eastAsia="ru-RU"/>
        </w:rPr>
        <w:t>Отзывы критиков о стихотворении.</w:t>
      </w:r>
    </w:p>
    <w:p w:rsidR="00513A80" w:rsidRPr="00513A80" w:rsidRDefault="00D57F5E" w:rsidP="00513A80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16</w:t>
      </w:r>
      <w:r w:rsidR="00513A80" w:rsidRPr="00513A80">
        <w:rPr>
          <w:rFonts w:eastAsia="Calibri"/>
          <w:sz w:val="24"/>
          <w:szCs w:val="24"/>
          <w:lang w:eastAsia="ru-RU"/>
        </w:rPr>
        <w:t>. Звучание стихотворения в наши дни.</w:t>
      </w:r>
    </w:p>
    <w:p w:rsidR="00513A80" w:rsidRPr="00D57F5E" w:rsidRDefault="00513A80" w:rsidP="00513A80">
      <w:pPr>
        <w:spacing w:line="276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D57F5E">
        <w:rPr>
          <w:rFonts w:eastAsia="Calibri"/>
          <w:b/>
          <w:sz w:val="24"/>
          <w:szCs w:val="24"/>
          <w:lang w:eastAsia="ru-RU"/>
        </w:rPr>
        <w:t>Критерии оценки:</w:t>
      </w:r>
    </w:p>
    <w:p w:rsidR="00D57F5E" w:rsidRPr="00D57F5E" w:rsidRDefault="00D57F5E" w:rsidP="00D57F5E">
      <w:pPr>
        <w:shd w:val="clear" w:color="auto" w:fill="FFFFFF"/>
        <w:spacing w:line="276" w:lineRule="auto"/>
        <w:ind w:left="1860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b/>
          <w:color w:val="000000"/>
          <w:sz w:val="24"/>
          <w:szCs w:val="24"/>
          <w:lang w:eastAsia="ru-RU"/>
        </w:rPr>
        <w:t>Оценка выразительного чтения художественных произведений</w:t>
      </w:r>
    </w:p>
    <w:p w:rsidR="00D57F5E" w:rsidRPr="00D57F5E" w:rsidRDefault="00D57F5E" w:rsidP="00D57F5E">
      <w:pPr>
        <w:shd w:val="clear" w:color="auto" w:fill="FFFFFF"/>
        <w:spacing w:line="276" w:lineRule="auto"/>
        <w:ind w:left="2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>Отметка «5» ставится, если:</w:t>
      </w:r>
    </w:p>
    <w:p w:rsidR="00D57F5E" w:rsidRPr="00D57F5E" w:rsidRDefault="00D57F5E" w:rsidP="00D57F5E">
      <w:pPr>
        <w:numPr>
          <w:ilvl w:val="0"/>
          <w:numId w:val="5"/>
        </w:numPr>
        <w:shd w:val="clear" w:color="auto" w:fill="FFFFFF"/>
        <w:spacing w:before="30" w:after="30" w:line="276" w:lineRule="auto"/>
        <w:ind w:left="2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>текст литературного произведения воспроизведен без ошибок;</w:t>
      </w:r>
    </w:p>
    <w:p w:rsidR="00D57F5E" w:rsidRPr="00D57F5E" w:rsidRDefault="00D57F5E" w:rsidP="00D57F5E">
      <w:pPr>
        <w:numPr>
          <w:ilvl w:val="0"/>
          <w:numId w:val="5"/>
        </w:numPr>
        <w:shd w:val="clear" w:color="auto" w:fill="FFFFFF"/>
        <w:spacing w:before="30" w:after="30" w:line="276" w:lineRule="auto"/>
        <w:ind w:left="20" w:right="6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>выполнены следующие требования к технике речи: ученик читает четко, внятно, соблюдает нормы орфоэпии, умело использует паузы для добора (пополнения запаса) воздуха;</w:t>
      </w:r>
    </w:p>
    <w:p w:rsidR="00D57F5E" w:rsidRPr="00D57F5E" w:rsidRDefault="00D57F5E" w:rsidP="00D57F5E">
      <w:pPr>
        <w:numPr>
          <w:ilvl w:val="0"/>
          <w:numId w:val="5"/>
        </w:numPr>
        <w:shd w:val="clear" w:color="auto" w:fill="FFFFFF"/>
        <w:spacing w:before="30" w:after="30" w:line="276" w:lineRule="auto"/>
        <w:ind w:left="20" w:right="6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 xml:space="preserve">соблюдаются следующие требования к логике чтения: ученик владеет умением «читать знаки препинания», </w:t>
      </w:r>
      <w:proofErr w:type="gramStart"/>
      <w:r w:rsidRPr="00D57F5E">
        <w:rPr>
          <w:rFonts w:eastAsia="Times New Roman"/>
          <w:color w:val="000000"/>
          <w:sz w:val="24"/>
          <w:szCs w:val="24"/>
          <w:lang w:eastAsia="ru-RU"/>
        </w:rPr>
        <w:t>верно</w:t>
      </w:r>
      <w:proofErr w:type="gramEnd"/>
      <w:r w:rsidRPr="00D57F5E">
        <w:rPr>
          <w:rFonts w:eastAsia="Times New Roman"/>
          <w:color w:val="000000"/>
          <w:sz w:val="24"/>
          <w:szCs w:val="24"/>
          <w:lang w:eastAsia="ru-RU"/>
        </w:rPr>
        <w:t xml:space="preserve"> расставляет логические ударения, определяет </w:t>
      </w:r>
      <w:r w:rsidRPr="00D57F5E">
        <w:rPr>
          <w:rFonts w:eastAsia="Times New Roman"/>
          <w:color w:val="000000"/>
          <w:sz w:val="24"/>
          <w:szCs w:val="24"/>
          <w:lang w:eastAsia="ru-RU"/>
        </w:rPr>
        <w:lastRenderedPageBreak/>
        <w:t>место и характер пауз в тексте, владеет «шестью рычагами» выразительного чтения (громче - тише, выше - ниже, быстрее - медленнее);</w:t>
      </w:r>
    </w:p>
    <w:p w:rsidR="00D57F5E" w:rsidRPr="00D57F5E" w:rsidRDefault="00D57F5E" w:rsidP="00D57F5E">
      <w:pPr>
        <w:numPr>
          <w:ilvl w:val="0"/>
          <w:numId w:val="5"/>
        </w:numPr>
        <w:shd w:val="clear" w:color="auto" w:fill="FFFFFF"/>
        <w:spacing w:before="30" w:after="30" w:line="276" w:lineRule="auto"/>
        <w:ind w:left="20" w:right="116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>чтение отличается эмоционально-образной выразительностью: ученик воссоздает чувства в чтении - «рисует интонацией», соблюдает паузы психологические, начальные, финальные.</w:t>
      </w:r>
    </w:p>
    <w:p w:rsidR="00D57F5E" w:rsidRPr="00D57F5E" w:rsidRDefault="00D57F5E" w:rsidP="00D57F5E">
      <w:pPr>
        <w:shd w:val="clear" w:color="auto" w:fill="FFFFFF"/>
        <w:spacing w:line="276" w:lineRule="auto"/>
        <w:ind w:left="2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>Отметка «4» ставится, если</w:t>
      </w:r>
    </w:p>
    <w:p w:rsidR="00D57F5E" w:rsidRPr="00D57F5E" w:rsidRDefault="00D57F5E" w:rsidP="00D57F5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0" w:right="6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>те</w:t>
      </w:r>
      <w:proofErr w:type="gramStart"/>
      <w:r w:rsidRPr="00D57F5E">
        <w:rPr>
          <w:rFonts w:eastAsia="Times New Roman"/>
          <w:color w:val="000000"/>
          <w:sz w:val="24"/>
          <w:szCs w:val="24"/>
          <w:lang w:eastAsia="ru-RU"/>
        </w:rPr>
        <w:t>кст пр</w:t>
      </w:r>
      <w:proofErr w:type="gramEnd"/>
      <w:r w:rsidRPr="00D57F5E">
        <w:rPr>
          <w:rFonts w:eastAsia="Times New Roman"/>
          <w:color w:val="000000"/>
          <w:sz w:val="24"/>
          <w:szCs w:val="24"/>
          <w:lang w:eastAsia="ru-RU"/>
        </w:rPr>
        <w:t>оизведения воспроизведен без ошибок или с 1-2 ошибками, которые ученик исправляет сам, без подсказки,</w:t>
      </w:r>
    </w:p>
    <w:p w:rsidR="00D57F5E" w:rsidRPr="00D57F5E" w:rsidRDefault="00D57F5E" w:rsidP="00D57F5E">
      <w:pPr>
        <w:numPr>
          <w:ilvl w:val="0"/>
          <w:numId w:val="6"/>
        </w:numPr>
        <w:shd w:val="clear" w:color="auto" w:fill="FFFFFF"/>
        <w:spacing w:before="30" w:after="30" w:line="276" w:lineRule="auto"/>
        <w:ind w:left="20" w:right="6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>в основном выполняются требования к технике речи, к логике чтения и к эмоционально-образной выразительности исполнения литературного произведения.</w:t>
      </w:r>
    </w:p>
    <w:p w:rsidR="00D57F5E" w:rsidRPr="00D57F5E" w:rsidRDefault="00D57F5E" w:rsidP="00D57F5E">
      <w:pPr>
        <w:shd w:val="clear" w:color="auto" w:fill="FFFFFF"/>
        <w:spacing w:line="276" w:lineRule="auto"/>
        <w:ind w:left="2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>Отметка «3» ставится, если:</w:t>
      </w:r>
    </w:p>
    <w:p w:rsidR="00D57F5E" w:rsidRPr="00D57F5E" w:rsidRDefault="00D57F5E" w:rsidP="00D57F5E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0" w:right="6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>те</w:t>
      </w:r>
      <w:proofErr w:type="gramStart"/>
      <w:r w:rsidRPr="00D57F5E">
        <w:rPr>
          <w:rFonts w:eastAsia="Times New Roman"/>
          <w:color w:val="000000"/>
          <w:sz w:val="24"/>
          <w:szCs w:val="24"/>
          <w:lang w:eastAsia="ru-RU"/>
        </w:rPr>
        <w:t>кст пр</w:t>
      </w:r>
      <w:proofErr w:type="gramEnd"/>
      <w:r w:rsidRPr="00D57F5E">
        <w:rPr>
          <w:rFonts w:eastAsia="Times New Roman"/>
          <w:color w:val="000000"/>
          <w:sz w:val="24"/>
          <w:szCs w:val="24"/>
          <w:lang w:eastAsia="ru-RU"/>
        </w:rPr>
        <w:t>оизведения воспроизводится с ошибками (не более 3 -5 в зависимости от размера исполняемого произведения), ученику требуется подсказка учителя, при этом требования к технике речи, к логике чтения в основном выполняются.</w:t>
      </w:r>
    </w:p>
    <w:p w:rsidR="00D57F5E" w:rsidRPr="00D57F5E" w:rsidRDefault="00D57F5E" w:rsidP="00D57F5E">
      <w:pPr>
        <w:numPr>
          <w:ilvl w:val="0"/>
          <w:numId w:val="7"/>
        </w:numPr>
        <w:shd w:val="clear" w:color="auto" w:fill="FFFFFF"/>
        <w:spacing w:before="30" w:after="30" w:line="276" w:lineRule="auto"/>
        <w:ind w:left="20" w:right="60" w:firstLine="72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57F5E">
        <w:rPr>
          <w:rFonts w:eastAsia="Times New Roman"/>
          <w:color w:val="000000"/>
          <w:sz w:val="24"/>
          <w:szCs w:val="24"/>
          <w:lang w:eastAsia="ru-RU"/>
        </w:rPr>
        <w:t>те</w:t>
      </w:r>
      <w:proofErr w:type="gramStart"/>
      <w:r w:rsidRPr="00D57F5E">
        <w:rPr>
          <w:rFonts w:eastAsia="Times New Roman"/>
          <w:color w:val="000000"/>
          <w:sz w:val="24"/>
          <w:szCs w:val="24"/>
          <w:lang w:eastAsia="ru-RU"/>
        </w:rPr>
        <w:t>кст пр</w:t>
      </w:r>
      <w:proofErr w:type="gramEnd"/>
      <w:r w:rsidRPr="00D57F5E">
        <w:rPr>
          <w:rFonts w:eastAsia="Times New Roman"/>
          <w:color w:val="000000"/>
          <w:sz w:val="24"/>
          <w:szCs w:val="24"/>
          <w:lang w:eastAsia="ru-RU"/>
        </w:rPr>
        <w:t>оизведения воспроизводится без ошибок, ученик читает четко, внятно, но не владеет умением «читать знаки препинания», расставлять логические ударения, паузы, читает монотонно, неэмоционально.</w:t>
      </w:r>
    </w:p>
    <w:p w:rsidR="0006246C" w:rsidRDefault="0006246C"/>
    <w:p w:rsidR="00D57F5E" w:rsidRDefault="00D57F5E" w:rsidP="00D57F5E">
      <w:pPr>
        <w:jc w:val="both"/>
        <w:rPr>
          <w:b/>
          <w:sz w:val="24"/>
          <w:szCs w:val="24"/>
        </w:rPr>
      </w:pPr>
      <w:r w:rsidRPr="00D57F5E">
        <w:rPr>
          <w:b/>
          <w:sz w:val="24"/>
          <w:szCs w:val="24"/>
        </w:rPr>
        <w:t>Задание 2.</w:t>
      </w:r>
      <w:r w:rsidRPr="00D57F5E">
        <w:rPr>
          <w:sz w:val="24"/>
          <w:szCs w:val="24"/>
        </w:rPr>
        <w:t xml:space="preserve"> </w:t>
      </w:r>
      <w:r w:rsidRPr="00D57F5E">
        <w:rPr>
          <w:b/>
          <w:sz w:val="24"/>
          <w:szCs w:val="24"/>
        </w:rPr>
        <w:t>Тема Родины в лирике А.А. Блока. Тема исторического пути России в цикле «На поле Куликовом»</w:t>
      </w:r>
      <w:r>
        <w:rPr>
          <w:b/>
          <w:sz w:val="24"/>
          <w:szCs w:val="24"/>
        </w:rPr>
        <w:t>.</w:t>
      </w:r>
    </w:p>
    <w:p w:rsidR="00D57F5E" w:rsidRDefault="00D57F5E" w:rsidP="00D57F5E">
      <w:pPr>
        <w:jc w:val="both"/>
        <w:rPr>
          <w:sz w:val="24"/>
          <w:szCs w:val="24"/>
        </w:rPr>
      </w:pPr>
      <w:r w:rsidRPr="00D57F5E">
        <w:rPr>
          <w:b/>
          <w:sz w:val="24"/>
          <w:szCs w:val="24"/>
        </w:rPr>
        <w:t>1)</w:t>
      </w:r>
      <w:r w:rsidRPr="00D57F5E">
        <w:rPr>
          <w:b/>
          <w:sz w:val="24"/>
          <w:szCs w:val="24"/>
        </w:rPr>
        <w:tab/>
      </w:r>
      <w:r w:rsidRPr="00D57F5E">
        <w:rPr>
          <w:sz w:val="24"/>
          <w:szCs w:val="24"/>
        </w:rPr>
        <w:t xml:space="preserve">Проверяемые результаты обучения: </w:t>
      </w:r>
      <w:r>
        <w:rPr>
          <w:sz w:val="24"/>
          <w:szCs w:val="24"/>
        </w:rPr>
        <w:t xml:space="preserve">патриотическая тема в творчестве А.А. Блока. </w:t>
      </w:r>
    </w:p>
    <w:p w:rsidR="00D57F5E" w:rsidRPr="00D57F5E" w:rsidRDefault="00D57F5E" w:rsidP="00D57F5E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Форма контроля: эссе</w:t>
      </w:r>
      <w:r w:rsidRPr="00D57F5E">
        <w:rPr>
          <w:sz w:val="24"/>
          <w:szCs w:val="24"/>
        </w:rPr>
        <w:t>.</w:t>
      </w:r>
    </w:p>
    <w:p w:rsidR="00D57F5E" w:rsidRDefault="00D57F5E" w:rsidP="00D57F5E">
      <w:pPr>
        <w:jc w:val="both"/>
        <w:rPr>
          <w:sz w:val="24"/>
          <w:szCs w:val="24"/>
        </w:rPr>
      </w:pPr>
      <w:r w:rsidRPr="00D57F5E">
        <w:rPr>
          <w:sz w:val="24"/>
          <w:szCs w:val="24"/>
        </w:rPr>
        <w:t>3)</w:t>
      </w:r>
      <w:r w:rsidRPr="00D57F5E">
        <w:rPr>
          <w:sz w:val="24"/>
          <w:szCs w:val="24"/>
        </w:rPr>
        <w:tab/>
        <w:t xml:space="preserve">Текст задания: </w:t>
      </w:r>
      <w:r>
        <w:rPr>
          <w:sz w:val="24"/>
          <w:szCs w:val="24"/>
        </w:rPr>
        <w:t>написать эссе «</w:t>
      </w:r>
      <w:r w:rsidRPr="00D57F5E">
        <w:rPr>
          <w:sz w:val="24"/>
          <w:szCs w:val="24"/>
        </w:rPr>
        <w:t>Тема Родины в лирике А.А. Блока. Тема исторического пути России в цикле «На поле Куликовом».</w:t>
      </w:r>
    </w:p>
    <w:p w:rsidR="00D57F5E" w:rsidRDefault="00D57F5E" w:rsidP="00D57F5E">
      <w:pPr>
        <w:jc w:val="both"/>
        <w:rPr>
          <w:sz w:val="24"/>
          <w:szCs w:val="24"/>
        </w:rPr>
      </w:pPr>
      <w:r w:rsidRPr="00D57F5E">
        <w:rPr>
          <w:sz w:val="24"/>
          <w:szCs w:val="24"/>
        </w:rPr>
        <w:t xml:space="preserve">Список стихотворений: </w:t>
      </w:r>
      <w:proofErr w:type="gramStart"/>
      <w:r w:rsidR="00AA58DF" w:rsidRPr="00AA58DF">
        <w:rPr>
          <w:sz w:val="24"/>
          <w:szCs w:val="24"/>
        </w:rPr>
        <w:t>«О доблестях, о подвигах, о славе…», «Русь», «Скифы», «Россия», «Река раскинулась.</w:t>
      </w:r>
      <w:proofErr w:type="gramEnd"/>
      <w:r w:rsidR="00AA58DF" w:rsidRPr="00AA58DF">
        <w:rPr>
          <w:sz w:val="24"/>
          <w:szCs w:val="24"/>
        </w:rPr>
        <w:t xml:space="preserve"> Течет, грустит лениво…», «На поле Куликовом», «Русь моя, жизнь моя, вместе ль нам </w:t>
      </w:r>
      <w:proofErr w:type="gramStart"/>
      <w:r w:rsidR="00AA58DF" w:rsidRPr="00AA58DF">
        <w:rPr>
          <w:sz w:val="24"/>
          <w:szCs w:val="24"/>
        </w:rPr>
        <w:t>маяться</w:t>
      </w:r>
      <w:proofErr w:type="gramEnd"/>
      <w:r w:rsidR="00AA58DF" w:rsidRPr="00AA58DF">
        <w:rPr>
          <w:sz w:val="24"/>
          <w:szCs w:val="24"/>
        </w:rPr>
        <w:t>…»</w:t>
      </w:r>
    </w:p>
    <w:p w:rsidR="00D57F5E" w:rsidRDefault="00D57F5E" w:rsidP="00D57F5E">
      <w:pPr>
        <w:jc w:val="both"/>
        <w:rPr>
          <w:sz w:val="24"/>
          <w:szCs w:val="24"/>
        </w:rPr>
      </w:pPr>
      <w:r w:rsidRPr="00D57F5E">
        <w:rPr>
          <w:sz w:val="24"/>
          <w:szCs w:val="24"/>
        </w:rPr>
        <w:t>Условия выполнения заданий: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Дайте полный развёрнутый ответ на проблемный вопрос, опираясь на конкретный литературный материал и выявляя позицию автора произведения. По форме и содержанию работа представляет сочинение – рассуждение на одну из предложенных тем.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4)</w:t>
      </w:r>
      <w:r w:rsidRPr="00AA58DF">
        <w:rPr>
          <w:sz w:val="24"/>
          <w:szCs w:val="24"/>
        </w:rPr>
        <w:tab/>
        <w:t>Условия выполнения задания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Место выполнения задания:  учебный кабинет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Максимальное время выполнения задания: 90 мин.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5)</w:t>
      </w:r>
      <w:r w:rsidRPr="00AA58DF">
        <w:rPr>
          <w:sz w:val="24"/>
          <w:szCs w:val="24"/>
        </w:rPr>
        <w:tab/>
        <w:t>Критерии оценки: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Один из основных критериев: работа должна быть самостоятельной.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«5» (отлично)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1. Содержание работы полностью соответствует теме, демонстрирует отличное знание текста литературного произведения и материалов, привлеченных для раскрытия этой темы (литературоведческих, критических, исторических, философских и т. д.).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2. Фактические ошибки отсутствуют.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3. Содержание излагается последовательно.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4. 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 xml:space="preserve"> В целом в работе допускается 1 недочет в содержании и 1-2 </w:t>
      </w:r>
      <w:proofErr w:type="gramStart"/>
      <w:r w:rsidRPr="00AA58DF">
        <w:rPr>
          <w:sz w:val="24"/>
          <w:szCs w:val="24"/>
        </w:rPr>
        <w:t>речевых</w:t>
      </w:r>
      <w:proofErr w:type="gramEnd"/>
      <w:r w:rsidRPr="00AA58DF">
        <w:rPr>
          <w:sz w:val="24"/>
          <w:szCs w:val="24"/>
        </w:rPr>
        <w:t xml:space="preserve"> недочета.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 xml:space="preserve">     1 орфографическая, или I пунктуационная, или 1 грамматическая ошибки. </w:t>
      </w:r>
      <w:r w:rsidRPr="00AA58DF">
        <w:rPr>
          <w:sz w:val="24"/>
          <w:szCs w:val="24"/>
        </w:rPr>
        <w:tab/>
      </w:r>
    </w:p>
    <w:p w:rsidR="00AA58DF" w:rsidRPr="00AA58DF" w:rsidRDefault="00AA58DF" w:rsidP="00AA58DF">
      <w:pPr>
        <w:jc w:val="both"/>
        <w:rPr>
          <w:sz w:val="24"/>
          <w:szCs w:val="24"/>
        </w:rPr>
      </w:pPr>
    </w:p>
    <w:p w:rsidR="00AA58DF" w:rsidRPr="00AA58DF" w:rsidRDefault="00AA58DF" w:rsidP="00AA58DF">
      <w:pPr>
        <w:jc w:val="both"/>
        <w:rPr>
          <w:sz w:val="24"/>
          <w:szCs w:val="24"/>
        </w:rPr>
      </w:pP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lastRenderedPageBreak/>
        <w:t xml:space="preserve"> «4» (хорошо)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 xml:space="preserve">3. Имеются незначительные нарушения последовательности в изложении мыслей. 4. </w:t>
      </w:r>
      <w:proofErr w:type="gramStart"/>
      <w:r w:rsidRPr="00AA58DF">
        <w:rPr>
          <w:sz w:val="24"/>
          <w:szCs w:val="24"/>
        </w:rPr>
        <w:t>Лексический</w:t>
      </w:r>
      <w:proofErr w:type="gramEnd"/>
      <w:r w:rsidRPr="00AA58DF">
        <w:rPr>
          <w:sz w:val="24"/>
          <w:szCs w:val="24"/>
        </w:rPr>
        <w:t xml:space="preserve"> и грамматический стой речи достаточно разнообразен.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5. Стиль работы отличается единством, достаточной выразительностью.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 xml:space="preserve"> В целом в работе допускается не более 2 недочетов в содержании и не более 3-4 речевых недочетов.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 xml:space="preserve">Допускаются: 2 орфографические и 2 пунктуационные ошибки, или 1 </w:t>
      </w:r>
      <w:proofErr w:type="gramStart"/>
      <w:r w:rsidRPr="00AA58DF">
        <w:rPr>
          <w:sz w:val="24"/>
          <w:szCs w:val="24"/>
        </w:rPr>
        <w:t>орфографическая</w:t>
      </w:r>
      <w:proofErr w:type="gramEnd"/>
      <w:r w:rsidRPr="00AA58DF">
        <w:rPr>
          <w:sz w:val="24"/>
          <w:szCs w:val="24"/>
        </w:rPr>
        <w:t xml:space="preserve"> и 3 пунктуационные ошибки, или 4 пунктуационные ошибки при отсутствии орфографических ошибок, а также 2 грамматические ошибки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«3» (удовлетворительно)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 xml:space="preserve">1. В работе допущены существенные отклонения от темы. 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2. Работа достоверна в главном, но в ней имеются отдельные фактические неточности.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3. Обнаружены односторонность или неполнота в раскрытии темы, недостаточность цитатного материала и аргументации.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4. Допущены отдельные нарушения последовательности изложения.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5. Беден словарь, и однообразны употребляемые синтаксические конструкции, встречается неправильное словоупотребление.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6. Стиль работы не отличается единством, речь недостаточно выразительна.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В целом в работе допускается не более 4 недочетов в содержании и 5 речевых недочетов.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 xml:space="preserve">Допускаются: 4 орфографические и 4 пунктуационные ошибки, или 3 </w:t>
      </w:r>
      <w:proofErr w:type="spellStart"/>
      <w:r w:rsidRPr="00AA58DF">
        <w:rPr>
          <w:sz w:val="24"/>
          <w:szCs w:val="24"/>
        </w:rPr>
        <w:t>орф</w:t>
      </w:r>
      <w:proofErr w:type="spellEnd"/>
      <w:r w:rsidRPr="00AA58DF">
        <w:rPr>
          <w:sz w:val="24"/>
          <w:szCs w:val="24"/>
        </w:rPr>
        <w:t xml:space="preserve">. и 5 </w:t>
      </w:r>
      <w:proofErr w:type="spellStart"/>
      <w:r w:rsidRPr="00AA58DF">
        <w:rPr>
          <w:sz w:val="24"/>
          <w:szCs w:val="24"/>
        </w:rPr>
        <w:t>пунк</w:t>
      </w:r>
      <w:proofErr w:type="spellEnd"/>
      <w:r w:rsidRPr="00AA58DF">
        <w:rPr>
          <w:sz w:val="24"/>
          <w:szCs w:val="24"/>
        </w:rPr>
        <w:t>., или</w:t>
      </w:r>
      <w:proofErr w:type="gramStart"/>
      <w:r w:rsidRPr="00AA58DF">
        <w:rPr>
          <w:sz w:val="24"/>
          <w:szCs w:val="24"/>
        </w:rPr>
        <w:t>7</w:t>
      </w:r>
      <w:proofErr w:type="gramEnd"/>
      <w:r w:rsidRPr="00AA58DF">
        <w:rPr>
          <w:sz w:val="24"/>
          <w:szCs w:val="24"/>
        </w:rPr>
        <w:t xml:space="preserve"> </w:t>
      </w:r>
      <w:proofErr w:type="spellStart"/>
      <w:r w:rsidRPr="00AA58DF">
        <w:rPr>
          <w:sz w:val="24"/>
          <w:szCs w:val="24"/>
        </w:rPr>
        <w:t>пунк</w:t>
      </w:r>
      <w:proofErr w:type="spellEnd"/>
      <w:r w:rsidRPr="00AA58DF">
        <w:rPr>
          <w:sz w:val="24"/>
          <w:szCs w:val="24"/>
        </w:rPr>
        <w:t>. при отсутствии орфографических, а также 4 грамматических ошибки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«2» (неудовлетворительно)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1. Работа не соответствует теме.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2. В работе заметно тяготение к пересказу, а не анализу.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3. Обнаруживается незнание литературного текста и критического материала.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4. Допущено много фактических неточностей текста.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5. Нарушена последовательность изложения мыслей во всех частях работы, отсутствует связь между ними.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6. Крайне беден словарь, работа написана короткими однотипными предложениями со слабо выраженной связью между ними, часты случаи неправильно словоупотребления.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>7. Нарушено стилевое единство текста.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 xml:space="preserve"> В целом в работе допущено 6 недочетов в содержании и до 7 речевых недочетов.</w:t>
      </w:r>
    </w:p>
    <w:p w:rsidR="00AA58DF" w:rsidRPr="00AA58DF" w:rsidRDefault="00AA58DF" w:rsidP="00AA58DF">
      <w:pPr>
        <w:jc w:val="both"/>
        <w:rPr>
          <w:sz w:val="24"/>
          <w:szCs w:val="24"/>
        </w:rPr>
      </w:pPr>
    </w:p>
    <w:p w:rsidR="00AA58DF" w:rsidRDefault="00AA58DF" w:rsidP="00AA58DF">
      <w:pPr>
        <w:jc w:val="both"/>
        <w:rPr>
          <w:sz w:val="24"/>
          <w:szCs w:val="24"/>
        </w:rPr>
      </w:pPr>
      <w:r w:rsidRPr="00AA58DF">
        <w:rPr>
          <w:sz w:val="24"/>
          <w:szCs w:val="24"/>
        </w:rPr>
        <w:t xml:space="preserve">Допускаются:7 </w:t>
      </w:r>
      <w:proofErr w:type="spellStart"/>
      <w:r w:rsidRPr="00AA58DF">
        <w:rPr>
          <w:sz w:val="24"/>
          <w:szCs w:val="24"/>
        </w:rPr>
        <w:t>орф</w:t>
      </w:r>
      <w:proofErr w:type="spellEnd"/>
      <w:r w:rsidRPr="00AA58DF">
        <w:rPr>
          <w:sz w:val="24"/>
          <w:szCs w:val="24"/>
        </w:rPr>
        <w:t xml:space="preserve">. и 7 </w:t>
      </w:r>
      <w:proofErr w:type="spellStart"/>
      <w:r w:rsidRPr="00AA58DF">
        <w:rPr>
          <w:sz w:val="24"/>
          <w:szCs w:val="24"/>
        </w:rPr>
        <w:t>пунк</w:t>
      </w:r>
      <w:proofErr w:type="spellEnd"/>
      <w:r w:rsidRPr="00AA58DF">
        <w:rPr>
          <w:sz w:val="24"/>
          <w:szCs w:val="24"/>
        </w:rPr>
        <w:t xml:space="preserve">. ошибок, или 6 </w:t>
      </w:r>
      <w:proofErr w:type="spellStart"/>
      <w:r w:rsidRPr="00AA58DF">
        <w:rPr>
          <w:sz w:val="24"/>
          <w:szCs w:val="24"/>
        </w:rPr>
        <w:t>орф</w:t>
      </w:r>
      <w:proofErr w:type="spellEnd"/>
      <w:r w:rsidRPr="00AA58DF">
        <w:rPr>
          <w:sz w:val="24"/>
          <w:szCs w:val="24"/>
        </w:rPr>
        <w:t xml:space="preserve">. и 8 </w:t>
      </w:r>
      <w:proofErr w:type="spellStart"/>
      <w:r w:rsidRPr="00AA58DF">
        <w:rPr>
          <w:sz w:val="24"/>
          <w:szCs w:val="24"/>
        </w:rPr>
        <w:t>пунк</w:t>
      </w:r>
      <w:proofErr w:type="spellEnd"/>
      <w:r w:rsidRPr="00AA58DF">
        <w:rPr>
          <w:sz w:val="24"/>
          <w:szCs w:val="24"/>
        </w:rPr>
        <w:t xml:space="preserve">., или 5 </w:t>
      </w:r>
      <w:proofErr w:type="spellStart"/>
      <w:r w:rsidRPr="00AA58DF">
        <w:rPr>
          <w:sz w:val="24"/>
          <w:szCs w:val="24"/>
        </w:rPr>
        <w:t>орф</w:t>
      </w:r>
      <w:proofErr w:type="spellEnd"/>
      <w:r w:rsidRPr="00AA58DF">
        <w:rPr>
          <w:sz w:val="24"/>
          <w:szCs w:val="24"/>
        </w:rPr>
        <w:t xml:space="preserve">. и 9 </w:t>
      </w:r>
      <w:proofErr w:type="spellStart"/>
      <w:r w:rsidRPr="00AA58DF">
        <w:rPr>
          <w:sz w:val="24"/>
          <w:szCs w:val="24"/>
        </w:rPr>
        <w:t>пунк</w:t>
      </w:r>
      <w:proofErr w:type="spellEnd"/>
      <w:r w:rsidRPr="00AA58DF">
        <w:rPr>
          <w:sz w:val="24"/>
          <w:szCs w:val="24"/>
        </w:rPr>
        <w:t xml:space="preserve">., или 9 </w:t>
      </w:r>
      <w:proofErr w:type="spellStart"/>
      <w:r w:rsidRPr="00AA58DF">
        <w:rPr>
          <w:sz w:val="24"/>
          <w:szCs w:val="24"/>
        </w:rPr>
        <w:t>пунк</w:t>
      </w:r>
      <w:proofErr w:type="spellEnd"/>
      <w:r w:rsidRPr="00AA58DF">
        <w:rPr>
          <w:sz w:val="24"/>
          <w:szCs w:val="24"/>
        </w:rPr>
        <w:t xml:space="preserve">., или 8 </w:t>
      </w:r>
      <w:proofErr w:type="spellStart"/>
      <w:r w:rsidRPr="00AA58DF">
        <w:rPr>
          <w:sz w:val="24"/>
          <w:szCs w:val="24"/>
        </w:rPr>
        <w:t>орф</w:t>
      </w:r>
      <w:proofErr w:type="spellEnd"/>
      <w:r w:rsidRPr="00AA58DF">
        <w:rPr>
          <w:sz w:val="24"/>
          <w:szCs w:val="24"/>
        </w:rPr>
        <w:t xml:space="preserve">. и 5 </w:t>
      </w:r>
      <w:proofErr w:type="spellStart"/>
      <w:r w:rsidRPr="00AA58DF">
        <w:rPr>
          <w:sz w:val="24"/>
          <w:szCs w:val="24"/>
        </w:rPr>
        <w:t>пунк</w:t>
      </w:r>
      <w:proofErr w:type="spellEnd"/>
      <w:r w:rsidRPr="00AA58DF">
        <w:rPr>
          <w:sz w:val="24"/>
          <w:szCs w:val="24"/>
        </w:rPr>
        <w:t>., а также 7 грамматических ошибок.</w:t>
      </w:r>
    </w:p>
    <w:p w:rsidR="00A36FCC" w:rsidRDefault="00A36FCC" w:rsidP="00AA58DF">
      <w:pPr>
        <w:jc w:val="both"/>
        <w:rPr>
          <w:sz w:val="24"/>
          <w:szCs w:val="24"/>
        </w:rPr>
      </w:pPr>
    </w:p>
    <w:p w:rsidR="00A36FCC" w:rsidRDefault="00A36FCC" w:rsidP="00AA58DF">
      <w:pPr>
        <w:jc w:val="both"/>
        <w:rPr>
          <w:b/>
          <w:sz w:val="24"/>
          <w:szCs w:val="24"/>
        </w:rPr>
      </w:pPr>
      <w:r w:rsidRPr="00D57F5E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адание 3</w:t>
      </w:r>
      <w:r w:rsidRPr="00D57F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Проект «Тема родины в творчестве поэтов серебряного века». </w:t>
      </w:r>
    </w:p>
    <w:p w:rsidR="00A36FCC" w:rsidRDefault="00A36FCC" w:rsidP="00A36FCC">
      <w:pPr>
        <w:ind w:firstLine="708"/>
        <w:jc w:val="both"/>
        <w:rPr>
          <w:sz w:val="24"/>
          <w:szCs w:val="24"/>
        </w:rPr>
      </w:pPr>
      <w:r w:rsidRPr="00A36FCC">
        <w:rPr>
          <w:sz w:val="24"/>
          <w:szCs w:val="24"/>
        </w:rPr>
        <w:t>Цель проекта – научиться работать с информационными ресурсами,</w:t>
      </w:r>
      <w:r>
        <w:rPr>
          <w:sz w:val="24"/>
          <w:szCs w:val="24"/>
        </w:rPr>
        <w:t xml:space="preserve"> научиться отбирать и подбирать </w:t>
      </w:r>
      <w:r w:rsidRPr="00A36FCC">
        <w:rPr>
          <w:sz w:val="24"/>
          <w:szCs w:val="24"/>
        </w:rPr>
        <w:t>иллюстративный материал, составлять разверну</w:t>
      </w:r>
      <w:r>
        <w:rPr>
          <w:sz w:val="24"/>
          <w:szCs w:val="24"/>
        </w:rPr>
        <w:t>тый иллюстрированный ответ на его</w:t>
      </w:r>
      <w:r w:rsidRPr="00A36FCC">
        <w:rPr>
          <w:sz w:val="24"/>
          <w:szCs w:val="24"/>
        </w:rPr>
        <w:t xml:space="preserve"> основе</w:t>
      </w:r>
      <w:r>
        <w:rPr>
          <w:sz w:val="24"/>
          <w:szCs w:val="24"/>
        </w:rPr>
        <w:t xml:space="preserve">, оформлять информацию в единое целое и представлять перед аудиторией (презентация). </w:t>
      </w:r>
    </w:p>
    <w:p w:rsidR="00A36FCC" w:rsidRDefault="00A36FCC" w:rsidP="00A36FCC">
      <w:pPr>
        <w:ind w:firstLine="708"/>
        <w:jc w:val="both"/>
        <w:rPr>
          <w:sz w:val="24"/>
          <w:szCs w:val="24"/>
        </w:rPr>
      </w:pPr>
      <w:r w:rsidRPr="00A36FCC">
        <w:rPr>
          <w:sz w:val="24"/>
          <w:szCs w:val="24"/>
        </w:rPr>
        <w:t>Условия выполнения заданий:</w:t>
      </w:r>
    </w:p>
    <w:p w:rsidR="00A36FCC" w:rsidRDefault="00A36FCC" w:rsidP="00236328">
      <w:pPr>
        <w:ind w:firstLine="708"/>
        <w:jc w:val="both"/>
        <w:rPr>
          <w:sz w:val="24"/>
          <w:szCs w:val="24"/>
        </w:rPr>
      </w:pPr>
      <w:r w:rsidRPr="00A36FCC">
        <w:rPr>
          <w:sz w:val="24"/>
          <w:szCs w:val="24"/>
        </w:rPr>
        <w:t>Определить круг авторов (поэтов), тексты которых будут включены в поиск. Рекомендация:</w:t>
      </w:r>
      <w:r>
        <w:rPr>
          <w:sz w:val="24"/>
          <w:szCs w:val="24"/>
        </w:rPr>
        <w:t xml:space="preserve"> С.А. Есенин, А.А. Ахматова, М.И. Цветаева, А.А. Блок и др. </w:t>
      </w:r>
      <w:r w:rsidRPr="00A36FCC">
        <w:rPr>
          <w:sz w:val="24"/>
          <w:szCs w:val="24"/>
        </w:rPr>
        <w:t>Объединитесь в малые группы</w:t>
      </w:r>
      <w:r w:rsidR="00236328">
        <w:rPr>
          <w:sz w:val="24"/>
          <w:szCs w:val="24"/>
        </w:rPr>
        <w:t>, п</w:t>
      </w:r>
      <w:r w:rsidR="00236328" w:rsidRPr="00236328">
        <w:rPr>
          <w:sz w:val="24"/>
          <w:szCs w:val="24"/>
        </w:rPr>
        <w:t>одготовьте с опо</w:t>
      </w:r>
      <w:r w:rsidR="00236328">
        <w:rPr>
          <w:sz w:val="24"/>
          <w:szCs w:val="24"/>
        </w:rPr>
        <w:t xml:space="preserve">рой на дополнительные источники </w:t>
      </w:r>
      <w:r w:rsidR="00236328" w:rsidRPr="00236328">
        <w:rPr>
          <w:sz w:val="24"/>
          <w:szCs w:val="24"/>
        </w:rPr>
        <w:t>сообщение-презентацию</w:t>
      </w:r>
      <w:r w:rsidR="00236328">
        <w:rPr>
          <w:sz w:val="24"/>
          <w:szCs w:val="24"/>
        </w:rPr>
        <w:t xml:space="preserve"> с иллюстрациями. </w:t>
      </w:r>
    </w:p>
    <w:p w:rsidR="00236328" w:rsidRDefault="00236328" w:rsidP="00236328">
      <w:pPr>
        <w:ind w:firstLine="708"/>
        <w:jc w:val="both"/>
        <w:rPr>
          <w:sz w:val="24"/>
          <w:szCs w:val="24"/>
        </w:rPr>
      </w:pPr>
    </w:p>
    <w:p w:rsidR="00236328" w:rsidRDefault="008D1B97" w:rsidP="00236328">
      <w:pPr>
        <w:ind w:firstLine="708"/>
        <w:jc w:val="both"/>
        <w:rPr>
          <w:b/>
          <w:sz w:val="24"/>
          <w:szCs w:val="24"/>
        </w:rPr>
      </w:pPr>
      <w:r w:rsidRPr="008D1B97">
        <w:rPr>
          <w:b/>
          <w:sz w:val="24"/>
          <w:szCs w:val="24"/>
        </w:rPr>
        <w:lastRenderedPageBreak/>
        <w:t>Задание 4. «Деревенская» проза. Связь с национальными традициями русской литературы</w:t>
      </w:r>
      <w:r>
        <w:rPr>
          <w:b/>
          <w:sz w:val="24"/>
          <w:szCs w:val="24"/>
        </w:rPr>
        <w:t>.</w:t>
      </w:r>
    </w:p>
    <w:p w:rsidR="008D1B97" w:rsidRPr="008D1B97" w:rsidRDefault="008D1B97" w:rsidP="00236328">
      <w:pPr>
        <w:ind w:firstLine="708"/>
        <w:jc w:val="both"/>
        <w:rPr>
          <w:sz w:val="24"/>
          <w:szCs w:val="24"/>
        </w:rPr>
      </w:pPr>
      <w:r w:rsidRPr="008D1B97">
        <w:rPr>
          <w:sz w:val="24"/>
          <w:szCs w:val="24"/>
        </w:rPr>
        <w:t>Задание 1: Прочитать рассказы В. Шукшина «Чудик», «Срезал». Подготовиться к   анализу произведения.</w:t>
      </w:r>
    </w:p>
    <w:p w:rsidR="008D1B97" w:rsidRPr="008D1B97" w:rsidRDefault="008D1B97" w:rsidP="00236328">
      <w:pPr>
        <w:ind w:firstLine="708"/>
        <w:jc w:val="both"/>
        <w:rPr>
          <w:sz w:val="24"/>
          <w:szCs w:val="24"/>
        </w:rPr>
      </w:pPr>
      <w:r w:rsidRPr="008D1B97">
        <w:rPr>
          <w:sz w:val="24"/>
          <w:szCs w:val="24"/>
        </w:rPr>
        <w:t xml:space="preserve">Или Задание 2: Проработать дополнительную литературу и составить конспект по теме «В.М. Шукшин. Изображение жизни русской деревни». </w:t>
      </w:r>
    </w:p>
    <w:p w:rsidR="008D1B97" w:rsidRPr="008D1B97" w:rsidRDefault="008D1B97" w:rsidP="00236328">
      <w:pPr>
        <w:ind w:firstLine="708"/>
        <w:jc w:val="both"/>
        <w:rPr>
          <w:sz w:val="24"/>
          <w:szCs w:val="24"/>
        </w:rPr>
      </w:pPr>
      <w:r w:rsidRPr="008D1B97">
        <w:rPr>
          <w:sz w:val="24"/>
          <w:szCs w:val="24"/>
        </w:rPr>
        <w:t>Цель задания: формировать навыки работы с источниками информации.</w:t>
      </w:r>
    </w:p>
    <w:p w:rsidR="008D1B97" w:rsidRPr="008D1B97" w:rsidRDefault="008D1B97" w:rsidP="008D1B97">
      <w:pPr>
        <w:jc w:val="both"/>
        <w:rPr>
          <w:sz w:val="24"/>
          <w:szCs w:val="24"/>
        </w:rPr>
      </w:pPr>
      <w:r w:rsidRPr="008D1B97">
        <w:rPr>
          <w:sz w:val="24"/>
          <w:szCs w:val="24"/>
        </w:rPr>
        <w:t xml:space="preserve"> Методические рекомендации по выполнению задания:  Прочитайте внимательно теоретический материал по данной теме. Составьте конспект. </w:t>
      </w:r>
    </w:p>
    <w:p w:rsidR="008D1B97" w:rsidRPr="008D1B97" w:rsidRDefault="008D1B97" w:rsidP="008D1B97">
      <w:pPr>
        <w:jc w:val="both"/>
        <w:rPr>
          <w:sz w:val="24"/>
          <w:szCs w:val="24"/>
        </w:rPr>
      </w:pPr>
      <w:r w:rsidRPr="008D1B97">
        <w:rPr>
          <w:sz w:val="24"/>
          <w:szCs w:val="24"/>
        </w:rPr>
        <w:t xml:space="preserve">Рекомендуемая литература и </w:t>
      </w:r>
      <w:proofErr w:type="gramStart"/>
      <w:r w:rsidRPr="008D1B97">
        <w:rPr>
          <w:sz w:val="24"/>
          <w:szCs w:val="24"/>
        </w:rPr>
        <w:t>интернет–источники</w:t>
      </w:r>
      <w:proofErr w:type="gramEnd"/>
      <w:r w:rsidRPr="008D1B97">
        <w:rPr>
          <w:sz w:val="24"/>
          <w:szCs w:val="24"/>
        </w:rPr>
        <w:t xml:space="preserve">: </w:t>
      </w:r>
    </w:p>
    <w:p w:rsidR="008D1B97" w:rsidRPr="008D1B97" w:rsidRDefault="008D1B97" w:rsidP="008D1B97">
      <w:pPr>
        <w:jc w:val="both"/>
        <w:rPr>
          <w:sz w:val="24"/>
          <w:szCs w:val="24"/>
        </w:rPr>
      </w:pPr>
      <w:r w:rsidRPr="008D1B97">
        <w:rPr>
          <w:sz w:val="24"/>
          <w:szCs w:val="24"/>
        </w:rPr>
        <w:t>1. 1.</w:t>
      </w:r>
      <w:r w:rsidRPr="008D1B97">
        <w:rPr>
          <w:sz w:val="24"/>
          <w:szCs w:val="24"/>
        </w:rPr>
        <w:tab/>
      </w:r>
      <w:proofErr w:type="spellStart"/>
      <w:r w:rsidRPr="008D1B97">
        <w:rPr>
          <w:sz w:val="24"/>
          <w:szCs w:val="24"/>
        </w:rPr>
        <w:t>Обернихина</w:t>
      </w:r>
      <w:proofErr w:type="spellEnd"/>
      <w:r w:rsidRPr="008D1B97">
        <w:rPr>
          <w:sz w:val="24"/>
          <w:szCs w:val="24"/>
        </w:rPr>
        <w:t>, Г.А. Литература: учебник для студ. учреждений сред</w:t>
      </w:r>
      <w:proofErr w:type="gramStart"/>
      <w:r w:rsidRPr="008D1B97">
        <w:rPr>
          <w:sz w:val="24"/>
          <w:szCs w:val="24"/>
        </w:rPr>
        <w:t>.</w:t>
      </w:r>
      <w:proofErr w:type="gramEnd"/>
      <w:r w:rsidRPr="008D1B97">
        <w:rPr>
          <w:sz w:val="24"/>
          <w:szCs w:val="24"/>
        </w:rPr>
        <w:t xml:space="preserve"> </w:t>
      </w:r>
      <w:proofErr w:type="gramStart"/>
      <w:r w:rsidRPr="008D1B97">
        <w:rPr>
          <w:sz w:val="24"/>
          <w:szCs w:val="24"/>
        </w:rPr>
        <w:t>п</w:t>
      </w:r>
      <w:proofErr w:type="gramEnd"/>
      <w:r w:rsidRPr="008D1B97">
        <w:rPr>
          <w:sz w:val="24"/>
          <w:szCs w:val="24"/>
        </w:rPr>
        <w:t xml:space="preserve">роф. образования – М.: Академия, 2017. (Рекомендован ФГАУ «ФИРО»). </w:t>
      </w:r>
    </w:p>
    <w:p w:rsidR="008D1B97" w:rsidRPr="008D1B97" w:rsidRDefault="008D1B97" w:rsidP="008D1B97">
      <w:pPr>
        <w:jc w:val="both"/>
        <w:rPr>
          <w:sz w:val="24"/>
          <w:szCs w:val="24"/>
        </w:rPr>
      </w:pPr>
      <w:r w:rsidRPr="008D1B97">
        <w:rPr>
          <w:sz w:val="24"/>
          <w:szCs w:val="24"/>
        </w:rPr>
        <w:t xml:space="preserve">2. Шукшин – деревенский писатель [Электронный ресурс] / - Режим доступа: http://works.tarefer.ru/44/100375/index.html, свободный. – </w:t>
      </w:r>
      <w:proofErr w:type="spellStart"/>
      <w:r w:rsidRPr="008D1B97">
        <w:rPr>
          <w:sz w:val="24"/>
          <w:szCs w:val="24"/>
        </w:rPr>
        <w:t>Загл</w:t>
      </w:r>
      <w:proofErr w:type="spellEnd"/>
      <w:r w:rsidRPr="008D1B97">
        <w:rPr>
          <w:sz w:val="24"/>
          <w:szCs w:val="24"/>
        </w:rPr>
        <w:t xml:space="preserve">. с экрана. </w:t>
      </w:r>
    </w:p>
    <w:p w:rsidR="008D1B97" w:rsidRPr="008D1B97" w:rsidRDefault="008D1B97" w:rsidP="008D1B97">
      <w:pPr>
        <w:jc w:val="both"/>
        <w:rPr>
          <w:b/>
          <w:sz w:val="24"/>
          <w:szCs w:val="24"/>
          <w:highlight w:val="yellow"/>
        </w:rPr>
      </w:pPr>
      <w:r w:rsidRPr="008D1B97">
        <w:rPr>
          <w:sz w:val="24"/>
          <w:szCs w:val="24"/>
        </w:rPr>
        <w:t>3. «</w:t>
      </w:r>
      <w:proofErr w:type="gramStart"/>
      <w:r w:rsidRPr="008D1B97">
        <w:rPr>
          <w:sz w:val="24"/>
          <w:szCs w:val="24"/>
        </w:rPr>
        <w:t>Правда</w:t>
      </w:r>
      <w:proofErr w:type="gramEnd"/>
      <w:r w:rsidRPr="008D1B97">
        <w:rPr>
          <w:sz w:val="24"/>
          <w:szCs w:val="24"/>
        </w:rPr>
        <w:t xml:space="preserve"> деревенская» в произведениях Шукшина [Электронный ресурс] / - Режим доступа: http://www.litrasoch.ru/pravda-derevenskaya-v-proizvedeniyax-shukshina/, свободный. – </w:t>
      </w:r>
      <w:proofErr w:type="spellStart"/>
      <w:r w:rsidRPr="008D1B97">
        <w:rPr>
          <w:sz w:val="24"/>
          <w:szCs w:val="24"/>
        </w:rPr>
        <w:t>Загл</w:t>
      </w:r>
      <w:proofErr w:type="spellEnd"/>
      <w:r w:rsidRPr="008D1B97">
        <w:rPr>
          <w:sz w:val="24"/>
          <w:szCs w:val="24"/>
        </w:rPr>
        <w:t>. с экрана.</w:t>
      </w:r>
    </w:p>
    <w:p w:rsidR="008D1B97" w:rsidRPr="008D1B97" w:rsidRDefault="008D1B97" w:rsidP="00236328">
      <w:pPr>
        <w:ind w:firstLine="708"/>
        <w:jc w:val="both"/>
        <w:rPr>
          <w:b/>
          <w:sz w:val="24"/>
          <w:szCs w:val="24"/>
        </w:rPr>
      </w:pPr>
    </w:p>
    <w:p w:rsidR="00236328" w:rsidRPr="00236328" w:rsidRDefault="00236328" w:rsidP="00236328">
      <w:pPr>
        <w:ind w:firstLine="708"/>
        <w:jc w:val="both"/>
        <w:rPr>
          <w:b/>
          <w:sz w:val="24"/>
          <w:szCs w:val="24"/>
        </w:rPr>
      </w:pPr>
      <w:r w:rsidRPr="00236328">
        <w:rPr>
          <w:b/>
          <w:sz w:val="24"/>
          <w:szCs w:val="24"/>
        </w:rPr>
        <w:t xml:space="preserve">Задание </w:t>
      </w:r>
      <w:r w:rsidR="008D1B97">
        <w:rPr>
          <w:b/>
          <w:sz w:val="24"/>
          <w:szCs w:val="24"/>
        </w:rPr>
        <w:t>5</w:t>
      </w:r>
      <w:r w:rsidRPr="00236328">
        <w:rPr>
          <w:b/>
          <w:sz w:val="24"/>
          <w:szCs w:val="24"/>
        </w:rPr>
        <w:t>. И.А. Бродский. Судьба, личность, творчество</w:t>
      </w:r>
      <w:r>
        <w:rPr>
          <w:b/>
          <w:sz w:val="24"/>
          <w:szCs w:val="24"/>
        </w:rPr>
        <w:t>.</w:t>
      </w:r>
    </w:p>
    <w:p w:rsidR="00236328" w:rsidRDefault="00236328" w:rsidP="00236328">
      <w:pPr>
        <w:ind w:firstLine="708"/>
        <w:jc w:val="both"/>
        <w:rPr>
          <w:sz w:val="24"/>
          <w:szCs w:val="24"/>
        </w:rPr>
      </w:pPr>
      <w:r w:rsidRPr="00236328">
        <w:rPr>
          <w:sz w:val="24"/>
          <w:szCs w:val="24"/>
        </w:rPr>
        <w:t>Объединитесь в малые группы,</w:t>
      </w:r>
      <w:r>
        <w:rPr>
          <w:sz w:val="24"/>
          <w:szCs w:val="24"/>
        </w:rPr>
        <w:t xml:space="preserve"> п</w:t>
      </w:r>
      <w:r w:rsidRPr="00236328">
        <w:rPr>
          <w:sz w:val="24"/>
          <w:szCs w:val="24"/>
        </w:rPr>
        <w:t>одготовьте для мини-проекта «Стихи И. Бродского, места, связанные с жизнью</w:t>
      </w:r>
      <w:r>
        <w:rPr>
          <w:sz w:val="24"/>
          <w:szCs w:val="24"/>
        </w:rPr>
        <w:t xml:space="preserve"> </w:t>
      </w:r>
      <w:r w:rsidRPr="00236328">
        <w:rPr>
          <w:sz w:val="24"/>
          <w:szCs w:val="24"/>
        </w:rPr>
        <w:t>поэта, в современной массовой культуре» презентацию, включающую в себя фото поэта в</w:t>
      </w:r>
      <w:r>
        <w:rPr>
          <w:sz w:val="24"/>
          <w:szCs w:val="24"/>
        </w:rPr>
        <w:t xml:space="preserve"> </w:t>
      </w:r>
      <w:r w:rsidRPr="00236328">
        <w:rPr>
          <w:sz w:val="24"/>
          <w:szCs w:val="24"/>
        </w:rPr>
        <w:t>разные годы (до эмиграции), локации мест, где проходят встречи поклонников поэзии</w:t>
      </w:r>
      <w:r>
        <w:rPr>
          <w:sz w:val="24"/>
          <w:szCs w:val="24"/>
        </w:rPr>
        <w:t xml:space="preserve"> </w:t>
      </w:r>
      <w:r w:rsidRPr="00236328">
        <w:rPr>
          <w:sz w:val="24"/>
          <w:szCs w:val="24"/>
        </w:rPr>
        <w:t>И. Бродского.</w:t>
      </w:r>
      <w:r>
        <w:rPr>
          <w:sz w:val="24"/>
          <w:szCs w:val="24"/>
        </w:rPr>
        <w:t xml:space="preserve"> Обязательно с цитированием стихотворений, можно подключить музыку. </w:t>
      </w:r>
    </w:p>
    <w:p w:rsidR="002030F7" w:rsidRDefault="002030F7" w:rsidP="00236328">
      <w:pPr>
        <w:ind w:firstLine="708"/>
        <w:jc w:val="both"/>
        <w:rPr>
          <w:sz w:val="24"/>
          <w:szCs w:val="24"/>
        </w:rPr>
      </w:pPr>
    </w:p>
    <w:p w:rsidR="002030F7" w:rsidRDefault="002030F7" w:rsidP="002030F7">
      <w:pPr>
        <w:numPr>
          <w:ilvl w:val="1"/>
          <w:numId w:val="8"/>
        </w:numPr>
        <w:spacing w:line="276" w:lineRule="auto"/>
        <w:outlineLvl w:val="1"/>
        <w:rPr>
          <w:rFonts w:eastAsia="Calibri"/>
          <w:b/>
          <w:sz w:val="24"/>
          <w:szCs w:val="24"/>
          <w:lang w:eastAsia="ru-RU"/>
        </w:rPr>
      </w:pPr>
      <w:bookmarkStart w:id="10" w:name="_Toc89436604"/>
      <w:bookmarkStart w:id="11" w:name="_Toc89436639"/>
      <w:bookmarkStart w:id="12" w:name="_Toc89437431"/>
      <w:r w:rsidRPr="000C79DC">
        <w:rPr>
          <w:rFonts w:eastAsia="Calibri"/>
          <w:b/>
          <w:sz w:val="24"/>
          <w:szCs w:val="24"/>
          <w:lang w:eastAsia="ru-RU"/>
        </w:rPr>
        <w:t>Оценочные средства для проведения промежуточной аттестации</w:t>
      </w:r>
      <w:bookmarkEnd w:id="10"/>
      <w:bookmarkEnd w:id="11"/>
      <w:bookmarkEnd w:id="12"/>
      <w:r w:rsidRPr="000C79DC">
        <w:rPr>
          <w:rFonts w:eastAsia="Calibri"/>
          <w:b/>
          <w:sz w:val="24"/>
          <w:szCs w:val="24"/>
          <w:lang w:eastAsia="ru-RU"/>
        </w:rPr>
        <w:t>.</w:t>
      </w:r>
    </w:p>
    <w:p w:rsidR="002030F7" w:rsidRPr="000C79DC" w:rsidRDefault="002030F7" w:rsidP="002030F7">
      <w:pPr>
        <w:numPr>
          <w:ilvl w:val="2"/>
          <w:numId w:val="8"/>
        </w:numPr>
        <w:spacing w:line="276" w:lineRule="auto"/>
        <w:outlineLvl w:val="1"/>
        <w:rPr>
          <w:rFonts w:eastAsia="Calibri"/>
          <w:b/>
          <w:sz w:val="24"/>
          <w:szCs w:val="24"/>
          <w:lang w:eastAsia="ru-RU"/>
        </w:rPr>
      </w:pPr>
      <w:r w:rsidRPr="000C79DC">
        <w:rPr>
          <w:rFonts w:eastAsia="Calibri"/>
          <w:b/>
          <w:sz w:val="24"/>
          <w:szCs w:val="24"/>
          <w:lang w:eastAsia="ru-RU"/>
        </w:rPr>
        <w:t>Оценочные средства для проведения промежуточной аттестации</w:t>
      </w:r>
      <w:r>
        <w:rPr>
          <w:rFonts w:eastAsia="Calibri"/>
          <w:b/>
          <w:sz w:val="24"/>
          <w:szCs w:val="24"/>
          <w:lang w:eastAsia="ru-RU"/>
        </w:rPr>
        <w:t xml:space="preserve"> в 4 семестре</w:t>
      </w:r>
      <w:r w:rsidRPr="000C79DC">
        <w:rPr>
          <w:rFonts w:eastAsia="Calibri"/>
          <w:b/>
          <w:sz w:val="24"/>
          <w:szCs w:val="24"/>
          <w:lang w:eastAsia="ru-RU"/>
        </w:rPr>
        <w:t>.</w:t>
      </w:r>
    </w:p>
    <w:p w:rsidR="002030F7" w:rsidRPr="00F45A8B" w:rsidRDefault="002030F7" w:rsidP="002030F7">
      <w:pPr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r w:rsidRPr="00F45A8B">
        <w:rPr>
          <w:b/>
          <w:sz w:val="24"/>
          <w:szCs w:val="24"/>
        </w:rPr>
        <w:t xml:space="preserve">Проверяемые результаты обучения: </w:t>
      </w:r>
    </w:p>
    <w:p w:rsidR="002030F7" w:rsidRPr="00B252F0" w:rsidRDefault="002030F7" w:rsidP="002030F7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B252F0">
        <w:rPr>
          <w:rFonts w:eastAsia="Calibri"/>
          <w:sz w:val="24"/>
          <w:szCs w:val="24"/>
          <w:lang w:eastAsia="ru-RU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2030F7" w:rsidRPr="00B252F0" w:rsidRDefault="002030F7" w:rsidP="002030F7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B252F0">
        <w:rPr>
          <w:rFonts w:eastAsia="Calibri"/>
          <w:sz w:val="24"/>
          <w:szCs w:val="24"/>
          <w:lang w:eastAsia="ru-RU"/>
        </w:rPr>
        <w:t>2) владение навыками самоанализа и самооценки на основе наблюдений за собственной речью;</w:t>
      </w:r>
    </w:p>
    <w:p w:rsidR="002030F7" w:rsidRPr="00B252F0" w:rsidRDefault="002030F7" w:rsidP="002030F7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B252F0">
        <w:rPr>
          <w:rFonts w:eastAsia="Calibri"/>
          <w:sz w:val="24"/>
          <w:szCs w:val="24"/>
          <w:lang w:eastAsia="ru-RU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2030F7" w:rsidRPr="00B252F0" w:rsidRDefault="002030F7" w:rsidP="002030F7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B252F0">
        <w:rPr>
          <w:rFonts w:eastAsia="Calibri"/>
          <w:sz w:val="24"/>
          <w:szCs w:val="24"/>
          <w:lang w:eastAsia="ru-RU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2030F7" w:rsidRPr="00B252F0" w:rsidRDefault="002030F7" w:rsidP="002030F7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B252F0">
        <w:rPr>
          <w:rFonts w:eastAsia="Calibri"/>
          <w:sz w:val="24"/>
          <w:szCs w:val="24"/>
          <w:lang w:eastAsia="ru-RU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030F7" w:rsidRPr="00B252F0" w:rsidRDefault="002030F7" w:rsidP="002030F7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B252F0">
        <w:rPr>
          <w:rFonts w:eastAsia="Calibri"/>
          <w:sz w:val="24"/>
          <w:szCs w:val="24"/>
          <w:lang w:eastAsia="ru-RU"/>
        </w:rPr>
        <w:t>6) сформированность представлений об изобразительно-выразительных возможностях русского языка;</w:t>
      </w:r>
    </w:p>
    <w:p w:rsidR="002030F7" w:rsidRPr="00B252F0" w:rsidRDefault="002030F7" w:rsidP="002030F7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B252F0">
        <w:rPr>
          <w:rFonts w:eastAsia="Calibri"/>
          <w:sz w:val="24"/>
          <w:szCs w:val="24"/>
          <w:lang w:eastAsia="ru-RU"/>
        </w:rPr>
        <w:t>7) сформированность умений учитывать исторический, историко-культурный контекст и конте</w:t>
      </w:r>
      <w:proofErr w:type="gramStart"/>
      <w:r w:rsidRPr="00B252F0">
        <w:rPr>
          <w:rFonts w:eastAsia="Calibri"/>
          <w:sz w:val="24"/>
          <w:szCs w:val="24"/>
          <w:lang w:eastAsia="ru-RU"/>
        </w:rPr>
        <w:t>кст тв</w:t>
      </w:r>
      <w:proofErr w:type="gramEnd"/>
      <w:r w:rsidRPr="00B252F0">
        <w:rPr>
          <w:rFonts w:eastAsia="Calibri"/>
          <w:sz w:val="24"/>
          <w:szCs w:val="24"/>
          <w:lang w:eastAsia="ru-RU"/>
        </w:rPr>
        <w:t>орчества писателя в процессе анализа художественного произведения;</w:t>
      </w:r>
    </w:p>
    <w:p w:rsidR="002030F7" w:rsidRPr="00B252F0" w:rsidRDefault="002030F7" w:rsidP="002030F7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B252F0">
        <w:rPr>
          <w:rFonts w:eastAsia="Calibri"/>
          <w:sz w:val="24"/>
          <w:szCs w:val="24"/>
          <w:lang w:eastAsia="ru-RU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030F7" w:rsidRPr="00B252F0" w:rsidRDefault="002030F7" w:rsidP="002030F7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B252F0">
        <w:rPr>
          <w:rFonts w:eastAsia="Calibri"/>
          <w:sz w:val="24"/>
          <w:szCs w:val="24"/>
          <w:lang w:eastAsia="ru-RU"/>
        </w:rPr>
        <w:t xml:space="preserve">9) овладение навыками анализа художественных произведений с учетом их жанрово-родовой специфики; осознание художественной картины жизни, созданной в </w:t>
      </w:r>
      <w:r w:rsidRPr="00B252F0">
        <w:rPr>
          <w:rFonts w:eastAsia="Calibri"/>
          <w:sz w:val="24"/>
          <w:szCs w:val="24"/>
          <w:lang w:eastAsia="ru-RU"/>
        </w:rPr>
        <w:lastRenderedPageBreak/>
        <w:t>литературном произведении, в единстве эмоционального личностного восприятия и интеллектуального понимания;</w:t>
      </w:r>
    </w:p>
    <w:p w:rsidR="002030F7" w:rsidRPr="008852D4" w:rsidRDefault="002030F7" w:rsidP="002030F7">
      <w:pPr>
        <w:spacing w:line="276" w:lineRule="auto"/>
        <w:jc w:val="both"/>
        <w:rPr>
          <w:rFonts w:eastAsia="Calibri"/>
          <w:sz w:val="24"/>
          <w:szCs w:val="24"/>
          <w:lang w:eastAsia="ru-RU"/>
        </w:rPr>
      </w:pPr>
      <w:r w:rsidRPr="00B252F0">
        <w:rPr>
          <w:rFonts w:eastAsia="Calibri"/>
          <w:sz w:val="24"/>
          <w:szCs w:val="24"/>
          <w:lang w:eastAsia="ru-RU"/>
        </w:rPr>
        <w:t>10) сформированность представлений о системе стилей языка художественной литературы;</w:t>
      </w:r>
    </w:p>
    <w:p w:rsidR="002030F7" w:rsidRDefault="002030F7" w:rsidP="002030F7">
      <w:pPr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контроля: экзамен </w:t>
      </w:r>
    </w:p>
    <w:p w:rsidR="002030F7" w:rsidRPr="000C79DC" w:rsidRDefault="002030F7" w:rsidP="002030F7">
      <w:pPr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r w:rsidRPr="000C79DC">
        <w:rPr>
          <w:b/>
          <w:bCs/>
          <w:sz w:val="24"/>
          <w:szCs w:val="24"/>
        </w:rPr>
        <w:t xml:space="preserve">Текст задания: </w:t>
      </w:r>
    </w:p>
    <w:p w:rsidR="002030F7" w:rsidRDefault="002030F7" w:rsidP="002030F7">
      <w:pPr>
        <w:spacing w:line="276" w:lineRule="auto"/>
        <w:rPr>
          <w:sz w:val="24"/>
          <w:szCs w:val="24"/>
        </w:rPr>
      </w:pPr>
      <w:r w:rsidRPr="000C79DC">
        <w:rPr>
          <w:sz w:val="24"/>
          <w:szCs w:val="24"/>
        </w:rPr>
        <w:t>Устно ответить на вопросы (по билетам)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Вопросы: </w:t>
      </w:r>
    </w:p>
    <w:p w:rsidR="002030F7" w:rsidRPr="00340D66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1. </w:t>
      </w:r>
      <w:r w:rsidRPr="00340D66">
        <w:rPr>
          <w:sz w:val="24"/>
          <w:szCs w:val="24"/>
        </w:rPr>
        <w:t>Личность писателя А.С.</w:t>
      </w:r>
      <w:r>
        <w:rPr>
          <w:sz w:val="24"/>
          <w:szCs w:val="24"/>
        </w:rPr>
        <w:t xml:space="preserve"> </w:t>
      </w:r>
      <w:r w:rsidRPr="00340D66">
        <w:rPr>
          <w:sz w:val="24"/>
          <w:szCs w:val="24"/>
        </w:rPr>
        <w:t>Пушкина. Детство и юность А.С Пушкина. Петербург и</w:t>
      </w:r>
    </w:p>
    <w:p w:rsidR="002030F7" w:rsidRPr="00340D66" w:rsidRDefault="002030F7" w:rsidP="002030F7">
      <w:pPr>
        <w:spacing w:line="276" w:lineRule="auto"/>
        <w:jc w:val="both"/>
        <w:rPr>
          <w:sz w:val="24"/>
          <w:szCs w:val="24"/>
        </w:rPr>
      </w:pPr>
      <w:r w:rsidRPr="00340D66">
        <w:rPr>
          <w:sz w:val="24"/>
          <w:szCs w:val="24"/>
        </w:rPr>
        <w:t>вольнолюбивая публика. Южная ссылка и романтический период творчества.</w:t>
      </w:r>
    </w:p>
    <w:p w:rsidR="002030F7" w:rsidRPr="00340D66" w:rsidRDefault="002030F7" w:rsidP="002030F7">
      <w:pPr>
        <w:spacing w:line="276" w:lineRule="auto"/>
        <w:jc w:val="both"/>
        <w:rPr>
          <w:sz w:val="24"/>
          <w:szCs w:val="24"/>
        </w:rPr>
      </w:pPr>
      <w:r w:rsidRPr="00340D66">
        <w:rPr>
          <w:sz w:val="24"/>
          <w:szCs w:val="24"/>
        </w:rPr>
        <w:t>2. Михайловское: темы, мотивы и художественное своеобразие творчества. Становление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340D66">
        <w:rPr>
          <w:sz w:val="24"/>
          <w:szCs w:val="24"/>
        </w:rPr>
        <w:t>реализма в творчестве Пуш</w:t>
      </w:r>
      <w:r>
        <w:rPr>
          <w:sz w:val="24"/>
          <w:szCs w:val="24"/>
        </w:rPr>
        <w:t>кина. Болдинская осень. Пушкин-</w:t>
      </w:r>
      <w:r w:rsidRPr="00340D66">
        <w:rPr>
          <w:sz w:val="24"/>
          <w:szCs w:val="24"/>
        </w:rPr>
        <w:t xml:space="preserve">мыслитель. </w:t>
      </w:r>
      <w:r w:rsidRPr="000C79DC">
        <w:rPr>
          <w:sz w:val="24"/>
          <w:szCs w:val="24"/>
        </w:rPr>
        <w:t>Философские мотивы в лирике А.С. Пушкина (на примере 3-4 стихотворений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C79DC">
        <w:rPr>
          <w:sz w:val="24"/>
          <w:szCs w:val="24"/>
        </w:rPr>
        <w:t>. Образ поэта и тема творчества в лир</w:t>
      </w:r>
      <w:r>
        <w:rPr>
          <w:sz w:val="24"/>
          <w:szCs w:val="24"/>
        </w:rPr>
        <w:t>ике А.С. Пушкина (на примере 3</w:t>
      </w:r>
      <w:r w:rsidRPr="000C79DC">
        <w:rPr>
          <w:sz w:val="24"/>
          <w:szCs w:val="24"/>
        </w:rPr>
        <w:t xml:space="preserve"> стихотворений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79DC">
        <w:rPr>
          <w:sz w:val="24"/>
          <w:szCs w:val="24"/>
        </w:rPr>
        <w:t>. Своеобразие раскрытия любовной темы в л</w:t>
      </w:r>
      <w:r>
        <w:rPr>
          <w:sz w:val="24"/>
          <w:szCs w:val="24"/>
        </w:rPr>
        <w:t>ирике А.С. Пушкина (на примере 2-3</w:t>
      </w:r>
      <w:r w:rsidRPr="000C79DC">
        <w:rPr>
          <w:sz w:val="24"/>
          <w:szCs w:val="24"/>
        </w:rPr>
        <w:t xml:space="preserve"> стихотворений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C79DC">
        <w:rPr>
          <w:sz w:val="24"/>
          <w:szCs w:val="24"/>
        </w:rPr>
        <w:t xml:space="preserve">. </w:t>
      </w:r>
      <w:r w:rsidRPr="00340D66">
        <w:rPr>
          <w:sz w:val="24"/>
          <w:szCs w:val="24"/>
        </w:rPr>
        <w:t>Личность М.Ю</w:t>
      </w:r>
      <w:r>
        <w:rPr>
          <w:sz w:val="24"/>
          <w:szCs w:val="24"/>
        </w:rPr>
        <w:t>.</w:t>
      </w:r>
      <w:r w:rsidRPr="00340D66">
        <w:rPr>
          <w:sz w:val="24"/>
          <w:szCs w:val="24"/>
        </w:rPr>
        <w:t xml:space="preserve"> Лермонтова. Темы, мотивы и образы ранней лирики Лермонтова.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C79DC">
        <w:rPr>
          <w:sz w:val="24"/>
          <w:szCs w:val="24"/>
        </w:rPr>
        <w:t xml:space="preserve">. Назначение поэта и тема творчества в лирике М.Ю. Лермонтова (на примере 2-3 стихотворений по выбору экзаменуемого).  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C79DC">
        <w:rPr>
          <w:sz w:val="24"/>
          <w:szCs w:val="24"/>
        </w:rPr>
        <w:t>. В чем своеобразие патриотической темы в лирике М.Ю. Лермонтова?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C79DC">
        <w:rPr>
          <w:sz w:val="24"/>
          <w:szCs w:val="24"/>
        </w:rPr>
        <w:t xml:space="preserve">. </w:t>
      </w:r>
      <w:r w:rsidRPr="00340D66">
        <w:rPr>
          <w:sz w:val="24"/>
          <w:szCs w:val="24"/>
        </w:rPr>
        <w:t>Личность писателя Н.В.</w:t>
      </w:r>
      <w:r>
        <w:rPr>
          <w:sz w:val="24"/>
          <w:szCs w:val="24"/>
        </w:rPr>
        <w:t xml:space="preserve"> </w:t>
      </w:r>
      <w:r w:rsidRPr="00340D66">
        <w:rPr>
          <w:sz w:val="24"/>
          <w:szCs w:val="24"/>
        </w:rPr>
        <w:t xml:space="preserve">Гоголя. </w:t>
      </w:r>
      <w:r w:rsidRPr="001265BF">
        <w:rPr>
          <w:sz w:val="24"/>
          <w:szCs w:val="24"/>
        </w:rPr>
        <w:t xml:space="preserve">Тема искусства </w:t>
      </w:r>
      <w:r>
        <w:rPr>
          <w:sz w:val="24"/>
          <w:szCs w:val="24"/>
        </w:rPr>
        <w:t>в повести</w:t>
      </w:r>
      <w:r w:rsidRPr="001265BF">
        <w:rPr>
          <w:sz w:val="24"/>
          <w:szCs w:val="24"/>
        </w:rPr>
        <w:t xml:space="preserve"> «Портрет».</w:t>
      </w:r>
    </w:p>
    <w:p w:rsidR="002030F7" w:rsidRPr="001265BF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C79DC">
        <w:rPr>
          <w:sz w:val="24"/>
          <w:szCs w:val="24"/>
        </w:rPr>
        <w:t xml:space="preserve">. </w:t>
      </w:r>
      <w:r w:rsidRPr="001265BF">
        <w:rPr>
          <w:sz w:val="24"/>
          <w:szCs w:val="24"/>
        </w:rPr>
        <w:t>Личность драматурга А.Н.</w:t>
      </w:r>
      <w:r>
        <w:rPr>
          <w:sz w:val="24"/>
          <w:szCs w:val="24"/>
        </w:rPr>
        <w:t xml:space="preserve"> </w:t>
      </w:r>
      <w:r w:rsidRPr="001265BF">
        <w:rPr>
          <w:sz w:val="24"/>
          <w:szCs w:val="24"/>
        </w:rPr>
        <w:t>Островского. Темы «горячего сердца и тёмного царства».</w:t>
      </w:r>
    </w:p>
    <w:p w:rsidR="002030F7" w:rsidRPr="001265BF" w:rsidRDefault="002030F7" w:rsidP="002030F7">
      <w:pPr>
        <w:spacing w:line="276" w:lineRule="auto"/>
        <w:jc w:val="both"/>
        <w:rPr>
          <w:sz w:val="24"/>
          <w:szCs w:val="24"/>
        </w:rPr>
      </w:pPr>
      <w:r w:rsidRPr="001265BF">
        <w:rPr>
          <w:sz w:val="24"/>
          <w:szCs w:val="24"/>
        </w:rPr>
        <w:t>Драма «Гроза»: история создания, жанровое своеобразие, система образов, сущность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1265BF">
        <w:rPr>
          <w:sz w:val="24"/>
          <w:szCs w:val="24"/>
        </w:rPr>
        <w:t>конфликта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C79DC">
        <w:rPr>
          <w:sz w:val="24"/>
          <w:szCs w:val="24"/>
        </w:rPr>
        <w:t xml:space="preserve">. </w:t>
      </w:r>
      <w:r w:rsidRPr="001265BF">
        <w:rPr>
          <w:sz w:val="24"/>
          <w:szCs w:val="24"/>
        </w:rPr>
        <w:t>Личность писателя И.А.</w:t>
      </w:r>
      <w:r>
        <w:rPr>
          <w:sz w:val="24"/>
          <w:szCs w:val="24"/>
        </w:rPr>
        <w:t xml:space="preserve"> </w:t>
      </w:r>
      <w:r w:rsidRPr="001265BF">
        <w:rPr>
          <w:sz w:val="24"/>
          <w:szCs w:val="24"/>
        </w:rPr>
        <w:t>Гончарова. Роман «Обломов»: творческая история,</w:t>
      </w:r>
      <w:r>
        <w:rPr>
          <w:sz w:val="24"/>
          <w:szCs w:val="24"/>
        </w:rPr>
        <w:t xml:space="preserve"> </w:t>
      </w:r>
      <w:r w:rsidRPr="001265BF">
        <w:rPr>
          <w:sz w:val="24"/>
          <w:szCs w:val="24"/>
        </w:rPr>
        <w:t>своеобразие сюжета и жанра, проблема русского и национального характера,</w:t>
      </w:r>
      <w:r>
        <w:rPr>
          <w:sz w:val="24"/>
          <w:szCs w:val="24"/>
        </w:rPr>
        <w:t xml:space="preserve"> </w:t>
      </w:r>
      <w:r w:rsidRPr="001265BF">
        <w:rPr>
          <w:sz w:val="24"/>
          <w:szCs w:val="24"/>
        </w:rPr>
        <w:t>противоречивость характера Обломова. Проблемы любви в романе.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79DC">
        <w:rPr>
          <w:sz w:val="24"/>
          <w:szCs w:val="24"/>
        </w:rPr>
        <w:t xml:space="preserve">. </w:t>
      </w:r>
      <w:r w:rsidRPr="001265BF">
        <w:rPr>
          <w:sz w:val="24"/>
          <w:szCs w:val="24"/>
        </w:rPr>
        <w:t>Личность писателя И.С.</w:t>
      </w:r>
      <w:r>
        <w:rPr>
          <w:sz w:val="24"/>
          <w:szCs w:val="24"/>
        </w:rPr>
        <w:t xml:space="preserve"> </w:t>
      </w:r>
      <w:r w:rsidRPr="001265BF">
        <w:rPr>
          <w:sz w:val="24"/>
          <w:szCs w:val="24"/>
        </w:rPr>
        <w:t>Тургенева.</w:t>
      </w:r>
      <w:r>
        <w:rPr>
          <w:sz w:val="24"/>
          <w:szCs w:val="24"/>
        </w:rPr>
        <w:t xml:space="preserve"> </w:t>
      </w:r>
      <w:r w:rsidRPr="001265BF">
        <w:rPr>
          <w:sz w:val="24"/>
          <w:szCs w:val="24"/>
        </w:rPr>
        <w:t>Роман «Отцы и дети»: смысл названия; отображение общественно-политической</w:t>
      </w:r>
      <w:r>
        <w:rPr>
          <w:sz w:val="24"/>
          <w:szCs w:val="24"/>
        </w:rPr>
        <w:t xml:space="preserve"> </w:t>
      </w:r>
      <w:r w:rsidRPr="001265BF">
        <w:rPr>
          <w:sz w:val="24"/>
          <w:szCs w:val="24"/>
        </w:rPr>
        <w:t>обстановки 60—х годов 19-века; проблематика; особенности композиции, система образов;</w:t>
      </w:r>
      <w:r>
        <w:rPr>
          <w:sz w:val="24"/>
          <w:szCs w:val="24"/>
        </w:rPr>
        <w:t xml:space="preserve"> авторская позиция в романе.</w:t>
      </w:r>
    </w:p>
    <w:p w:rsidR="002030F7" w:rsidRPr="001265BF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0C79DC">
        <w:rPr>
          <w:sz w:val="24"/>
          <w:szCs w:val="24"/>
        </w:rPr>
        <w:t xml:space="preserve">. </w:t>
      </w:r>
      <w:r w:rsidRPr="001265BF">
        <w:rPr>
          <w:sz w:val="24"/>
          <w:szCs w:val="24"/>
        </w:rPr>
        <w:t>Личность писателя М.Е. Салтыкова Щедрина. Жанровое своеобразие, тематика и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1265BF">
        <w:rPr>
          <w:sz w:val="24"/>
          <w:szCs w:val="24"/>
        </w:rPr>
        <w:t xml:space="preserve">проблематика сказок. </w:t>
      </w:r>
      <w:r w:rsidRPr="000C79DC">
        <w:rPr>
          <w:sz w:val="24"/>
          <w:szCs w:val="24"/>
        </w:rPr>
        <w:t xml:space="preserve">Как в сатирических произведениях Салтыкова-Щедрина сочетаются </w:t>
      </w:r>
      <w:proofErr w:type="gramStart"/>
      <w:r w:rsidRPr="000C79DC">
        <w:rPr>
          <w:sz w:val="24"/>
          <w:szCs w:val="24"/>
        </w:rPr>
        <w:t>злобо</w:t>
      </w:r>
      <w:r>
        <w:rPr>
          <w:sz w:val="24"/>
          <w:szCs w:val="24"/>
        </w:rPr>
        <w:t>дневное</w:t>
      </w:r>
      <w:proofErr w:type="gramEnd"/>
      <w:r>
        <w:rPr>
          <w:sz w:val="24"/>
          <w:szCs w:val="24"/>
        </w:rPr>
        <w:t xml:space="preserve"> и вечное? (на примере </w:t>
      </w:r>
      <w:r w:rsidRPr="000C79DC">
        <w:rPr>
          <w:sz w:val="24"/>
          <w:szCs w:val="24"/>
        </w:rPr>
        <w:t>2 произведений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0C79DC">
        <w:rPr>
          <w:sz w:val="24"/>
          <w:szCs w:val="24"/>
        </w:rPr>
        <w:t>. Чем отличается народное и барское представление о счастье? (По поэме Н.А. Некрасова "Кому на Руси жить хорошо").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0C79DC">
        <w:rPr>
          <w:sz w:val="24"/>
          <w:szCs w:val="24"/>
        </w:rPr>
        <w:t xml:space="preserve">. </w:t>
      </w:r>
      <w:r w:rsidRPr="001265BF">
        <w:rPr>
          <w:sz w:val="24"/>
          <w:szCs w:val="24"/>
        </w:rPr>
        <w:t>Личность писателя М.Ф.</w:t>
      </w:r>
      <w:r>
        <w:rPr>
          <w:sz w:val="24"/>
          <w:szCs w:val="24"/>
        </w:rPr>
        <w:t xml:space="preserve"> </w:t>
      </w:r>
      <w:r w:rsidRPr="001265BF">
        <w:rPr>
          <w:sz w:val="24"/>
          <w:szCs w:val="24"/>
        </w:rPr>
        <w:t>Достоевского. Ро</w:t>
      </w:r>
      <w:r>
        <w:rPr>
          <w:sz w:val="24"/>
          <w:szCs w:val="24"/>
        </w:rPr>
        <w:t xml:space="preserve">ман «Преступление и наказание»: </w:t>
      </w:r>
      <w:r w:rsidRPr="001265BF">
        <w:rPr>
          <w:sz w:val="24"/>
          <w:szCs w:val="24"/>
        </w:rPr>
        <w:t>своеобразие жанра, особенности сюжета, социальная и нравственно-философская</w:t>
      </w:r>
      <w:r>
        <w:rPr>
          <w:sz w:val="24"/>
          <w:szCs w:val="24"/>
        </w:rPr>
        <w:t xml:space="preserve"> проблематика романа. </w:t>
      </w:r>
    </w:p>
    <w:p w:rsidR="002030F7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 Судьбы «</w:t>
      </w:r>
      <w:proofErr w:type="gramStart"/>
      <w:r>
        <w:rPr>
          <w:sz w:val="24"/>
          <w:szCs w:val="24"/>
        </w:rPr>
        <w:t>униженных</w:t>
      </w:r>
      <w:proofErr w:type="gramEnd"/>
      <w:r>
        <w:rPr>
          <w:sz w:val="24"/>
          <w:szCs w:val="24"/>
        </w:rPr>
        <w:t xml:space="preserve"> и оскорбленных» в романе Ф.М. Достоевского «Преступление и наказание»</w:t>
      </w:r>
      <w:r w:rsidRPr="000C79DC">
        <w:rPr>
          <w:sz w:val="24"/>
          <w:szCs w:val="24"/>
        </w:rPr>
        <w:t>.</w:t>
      </w:r>
    </w:p>
    <w:p w:rsidR="002030F7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1265BF">
        <w:rPr>
          <w:sz w:val="24"/>
          <w:szCs w:val="24"/>
        </w:rPr>
        <w:t xml:space="preserve"> </w:t>
      </w:r>
      <w:r w:rsidRPr="000C79DC">
        <w:rPr>
          <w:sz w:val="24"/>
          <w:szCs w:val="24"/>
        </w:rPr>
        <w:t>Теория Родиона Раскольникова и ее развенча</w:t>
      </w:r>
      <w:r>
        <w:rPr>
          <w:sz w:val="24"/>
          <w:szCs w:val="24"/>
        </w:rPr>
        <w:t>ние в романе Ф.М. Достоевского «Преступление и наказание»</w:t>
      </w:r>
      <w:r w:rsidRPr="000C79DC">
        <w:rPr>
          <w:sz w:val="24"/>
          <w:szCs w:val="24"/>
        </w:rPr>
        <w:t>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</w:t>
      </w:r>
      <w:r w:rsidRPr="001265BF">
        <w:t xml:space="preserve"> </w:t>
      </w:r>
      <w:r w:rsidRPr="001265BF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писателя Л.Н. Толстого. Роман-</w:t>
      </w:r>
      <w:r w:rsidRPr="001265BF">
        <w:rPr>
          <w:sz w:val="24"/>
          <w:szCs w:val="24"/>
        </w:rPr>
        <w:t>эпопея «Война и мир»: жанровое</w:t>
      </w:r>
      <w:r>
        <w:rPr>
          <w:sz w:val="24"/>
          <w:szCs w:val="24"/>
        </w:rPr>
        <w:t xml:space="preserve"> </w:t>
      </w:r>
      <w:r w:rsidRPr="001265BF">
        <w:rPr>
          <w:sz w:val="24"/>
          <w:szCs w:val="24"/>
        </w:rPr>
        <w:t>своеобразие; особенности композиции; художественные принципы изображения</w:t>
      </w:r>
      <w:r>
        <w:rPr>
          <w:sz w:val="24"/>
          <w:szCs w:val="24"/>
        </w:rPr>
        <w:t xml:space="preserve"> действительности (</w:t>
      </w:r>
      <w:r w:rsidRPr="001265BF">
        <w:rPr>
          <w:sz w:val="24"/>
          <w:szCs w:val="24"/>
        </w:rPr>
        <w:t>следование правде, психологизм, «диалектика души»);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19. </w:t>
      </w:r>
      <w:r>
        <w:rPr>
          <w:sz w:val="24"/>
          <w:szCs w:val="24"/>
        </w:rPr>
        <w:t>«Диалектика души»</w:t>
      </w:r>
      <w:r w:rsidRPr="000C79DC">
        <w:rPr>
          <w:sz w:val="24"/>
          <w:szCs w:val="24"/>
        </w:rPr>
        <w:t xml:space="preserve"> героев романа Л.Н. </w:t>
      </w:r>
      <w:r>
        <w:rPr>
          <w:sz w:val="24"/>
          <w:szCs w:val="24"/>
        </w:rPr>
        <w:t xml:space="preserve">Толстого «Война и мир»: </w:t>
      </w:r>
      <w:r w:rsidRPr="001265BF">
        <w:rPr>
          <w:sz w:val="24"/>
          <w:szCs w:val="24"/>
        </w:rPr>
        <w:t>духовные искания Андрея Болконского, Пьера</w:t>
      </w:r>
      <w:r>
        <w:rPr>
          <w:sz w:val="24"/>
          <w:szCs w:val="24"/>
        </w:rPr>
        <w:t xml:space="preserve"> </w:t>
      </w:r>
      <w:r w:rsidRPr="001265BF">
        <w:rPr>
          <w:sz w:val="24"/>
          <w:szCs w:val="24"/>
        </w:rPr>
        <w:t>Безухова, Наташи Ростовой</w:t>
      </w:r>
      <w:r w:rsidRPr="000C79DC">
        <w:rPr>
          <w:sz w:val="24"/>
          <w:szCs w:val="24"/>
        </w:rPr>
        <w:t xml:space="preserve"> (на примере одного из персонажей по выбору 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 «Мысль семейная» в романе Л.Н. Толстого «Война и мир»</w:t>
      </w:r>
      <w:r w:rsidRPr="000C79DC">
        <w:rPr>
          <w:sz w:val="24"/>
          <w:szCs w:val="24"/>
        </w:rPr>
        <w:t>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 «Мысль народная» в романе Л.Н. Толстого «</w:t>
      </w:r>
      <w:r w:rsidRPr="000C79DC">
        <w:rPr>
          <w:sz w:val="24"/>
          <w:szCs w:val="24"/>
        </w:rPr>
        <w:t>Война и мир».</w:t>
      </w:r>
    </w:p>
    <w:p w:rsidR="002030F7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22. </w:t>
      </w:r>
      <w:r w:rsidRPr="006038D4">
        <w:rPr>
          <w:sz w:val="24"/>
          <w:szCs w:val="24"/>
        </w:rPr>
        <w:t>Личность писателя А.П.</w:t>
      </w:r>
      <w:r>
        <w:rPr>
          <w:sz w:val="24"/>
          <w:szCs w:val="24"/>
        </w:rPr>
        <w:t xml:space="preserve"> Чехова. </w:t>
      </w:r>
      <w:r w:rsidRPr="006038D4">
        <w:rPr>
          <w:sz w:val="24"/>
          <w:szCs w:val="24"/>
        </w:rPr>
        <w:t xml:space="preserve"> </w:t>
      </w:r>
      <w:r w:rsidRPr="000C79DC">
        <w:rPr>
          <w:sz w:val="24"/>
          <w:szCs w:val="24"/>
        </w:rPr>
        <w:t>Мир рассказов А.П. Чехова. В чем смы</w:t>
      </w:r>
      <w:r>
        <w:rPr>
          <w:sz w:val="24"/>
          <w:szCs w:val="24"/>
        </w:rPr>
        <w:t>сл финала рассказа А.П. Чехова «</w:t>
      </w:r>
      <w:proofErr w:type="spellStart"/>
      <w:r>
        <w:rPr>
          <w:sz w:val="24"/>
          <w:szCs w:val="24"/>
        </w:rPr>
        <w:t>Ионыч</w:t>
      </w:r>
      <w:proofErr w:type="spellEnd"/>
      <w:r>
        <w:rPr>
          <w:sz w:val="24"/>
          <w:szCs w:val="24"/>
        </w:rPr>
        <w:t>»</w:t>
      </w:r>
      <w:r w:rsidRPr="000C79DC">
        <w:rPr>
          <w:sz w:val="24"/>
          <w:szCs w:val="24"/>
        </w:rPr>
        <w:t>?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23. </w:t>
      </w:r>
      <w:r w:rsidRPr="006038D4">
        <w:rPr>
          <w:sz w:val="24"/>
          <w:szCs w:val="24"/>
        </w:rPr>
        <w:t xml:space="preserve">Драматургия </w:t>
      </w:r>
      <w:r>
        <w:rPr>
          <w:sz w:val="24"/>
          <w:szCs w:val="24"/>
        </w:rPr>
        <w:t xml:space="preserve">А.П. </w:t>
      </w:r>
      <w:r w:rsidRPr="006038D4">
        <w:rPr>
          <w:sz w:val="24"/>
          <w:szCs w:val="24"/>
        </w:rPr>
        <w:t>Чехова.</w:t>
      </w:r>
      <w:r>
        <w:rPr>
          <w:sz w:val="24"/>
          <w:szCs w:val="24"/>
        </w:rPr>
        <w:t xml:space="preserve"> Тема гибели «дворянских гнезд» в пьесе А.П. Чехова «Вишневый сад»</w:t>
      </w:r>
      <w:r w:rsidRPr="000C79DC">
        <w:rPr>
          <w:sz w:val="24"/>
          <w:szCs w:val="24"/>
        </w:rPr>
        <w:t>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24. </w:t>
      </w:r>
      <w:r>
        <w:rPr>
          <w:sz w:val="24"/>
          <w:szCs w:val="24"/>
        </w:rPr>
        <w:t xml:space="preserve">Личность писателя И. А. Бунина. </w:t>
      </w:r>
      <w:r w:rsidRPr="000C79DC">
        <w:rPr>
          <w:sz w:val="24"/>
          <w:szCs w:val="24"/>
        </w:rPr>
        <w:t xml:space="preserve">Философские вопросы в </w:t>
      </w:r>
      <w:r>
        <w:rPr>
          <w:sz w:val="24"/>
          <w:szCs w:val="24"/>
        </w:rPr>
        <w:t xml:space="preserve">прозе И.А. Бунина (на примере </w:t>
      </w:r>
      <w:r w:rsidRPr="000C79DC">
        <w:rPr>
          <w:sz w:val="24"/>
          <w:szCs w:val="24"/>
        </w:rPr>
        <w:t>2 произведений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25. </w:t>
      </w:r>
      <w:r w:rsidRPr="006038D4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писателя А.И. Куприна. </w:t>
      </w:r>
      <w:r w:rsidRPr="000C79DC">
        <w:rPr>
          <w:sz w:val="24"/>
          <w:szCs w:val="24"/>
        </w:rPr>
        <w:t>Талант любви в рассказе А.И.</w:t>
      </w:r>
      <w:r>
        <w:rPr>
          <w:sz w:val="24"/>
          <w:szCs w:val="24"/>
        </w:rPr>
        <w:t xml:space="preserve"> </w:t>
      </w:r>
      <w:r w:rsidRPr="000C79DC">
        <w:rPr>
          <w:sz w:val="24"/>
          <w:szCs w:val="24"/>
        </w:rPr>
        <w:t>Куприна «Гранатовый браслет». Мастерство психологического анализа.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Личность писателя М. Горького. </w:t>
      </w:r>
      <w:r w:rsidRPr="000C79DC">
        <w:rPr>
          <w:sz w:val="24"/>
          <w:szCs w:val="24"/>
        </w:rPr>
        <w:t xml:space="preserve"> Романтический идеал Ч</w:t>
      </w:r>
      <w:r>
        <w:rPr>
          <w:sz w:val="24"/>
          <w:szCs w:val="24"/>
        </w:rPr>
        <w:t xml:space="preserve">еловека в рассказе М. Горького «Старуха </w:t>
      </w:r>
      <w:proofErr w:type="spellStart"/>
      <w:r>
        <w:rPr>
          <w:sz w:val="24"/>
          <w:szCs w:val="24"/>
        </w:rPr>
        <w:t>Изергиль</w:t>
      </w:r>
      <w:proofErr w:type="spellEnd"/>
      <w:r>
        <w:rPr>
          <w:sz w:val="24"/>
          <w:szCs w:val="24"/>
        </w:rPr>
        <w:t>»</w:t>
      </w:r>
      <w:r w:rsidRPr="000C79DC">
        <w:rPr>
          <w:sz w:val="24"/>
          <w:szCs w:val="24"/>
        </w:rPr>
        <w:t>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27. Об</w:t>
      </w:r>
      <w:r>
        <w:rPr>
          <w:sz w:val="24"/>
          <w:szCs w:val="24"/>
        </w:rPr>
        <w:t>раз «дна»</w:t>
      </w:r>
      <w:r w:rsidRPr="000C79DC">
        <w:rPr>
          <w:sz w:val="24"/>
          <w:szCs w:val="24"/>
        </w:rPr>
        <w:t xml:space="preserve">, проблема нравственного выбора и спор </w:t>
      </w:r>
      <w:r>
        <w:rPr>
          <w:sz w:val="24"/>
          <w:szCs w:val="24"/>
        </w:rPr>
        <w:t>о человеке в пьесе М. Горького «На дне»</w:t>
      </w:r>
      <w:r w:rsidRPr="000C79DC">
        <w:rPr>
          <w:sz w:val="24"/>
          <w:szCs w:val="24"/>
        </w:rPr>
        <w:t>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28. Поэзия Серебряного века: </w:t>
      </w:r>
      <w:r>
        <w:rPr>
          <w:sz w:val="24"/>
          <w:szCs w:val="24"/>
        </w:rPr>
        <w:t xml:space="preserve">Литературные течения в поэзии </w:t>
      </w:r>
      <w:r w:rsidRPr="004E2026">
        <w:rPr>
          <w:sz w:val="24"/>
          <w:szCs w:val="24"/>
        </w:rPr>
        <w:t xml:space="preserve">русского модернизма: символизм, акмеизм, футуризм, </w:t>
      </w:r>
      <w:proofErr w:type="spellStart"/>
      <w:r w:rsidRPr="004E2026">
        <w:rPr>
          <w:sz w:val="24"/>
          <w:szCs w:val="24"/>
        </w:rPr>
        <w:t>новокрестьянская</w:t>
      </w:r>
      <w:proofErr w:type="spellEnd"/>
      <w:r w:rsidRPr="004E2026">
        <w:rPr>
          <w:sz w:val="24"/>
          <w:szCs w:val="24"/>
        </w:rPr>
        <w:t xml:space="preserve"> поэзия. </w:t>
      </w:r>
      <w:proofErr w:type="gramStart"/>
      <w:r>
        <w:rPr>
          <w:sz w:val="24"/>
          <w:szCs w:val="24"/>
        </w:rPr>
        <w:t>(Н</w:t>
      </w:r>
      <w:r w:rsidRPr="000C79DC">
        <w:rPr>
          <w:sz w:val="24"/>
          <w:szCs w:val="24"/>
        </w:rPr>
        <w:t>аправ</w:t>
      </w:r>
      <w:r>
        <w:rPr>
          <w:sz w:val="24"/>
          <w:szCs w:val="24"/>
        </w:rPr>
        <w:t>ления и основные представители.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r w:rsidRPr="000C79DC">
        <w:rPr>
          <w:sz w:val="24"/>
          <w:szCs w:val="24"/>
        </w:rPr>
        <w:t>бщая характеристика)</w:t>
      </w:r>
      <w:r>
        <w:rPr>
          <w:sz w:val="24"/>
          <w:szCs w:val="24"/>
        </w:rPr>
        <w:t>.</w:t>
      </w:r>
      <w:proofErr w:type="gramEnd"/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29. Своеобразие художественного мира одного из поэтов Серебряного века (на примере 2- стихотворений  по выбору экзаменуемого).</w:t>
      </w:r>
    </w:p>
    <w:p w:rsidR="002030F7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30. </w:t>
      </w:r>
      <w:r w:rsidRPr="004E2026">
        <w:rPr>
          <w:sz w:val="24"/>
          <w:szCs w:val="24"/>
        </w:rPr>
        <w:t>Константин Дмитриевич Бальмонт: темы и мотивы поэзии; музыкальность стиха,</w:t>
      </w:r>
      <w:r>
        <w:rPr>
          <w:sz w:val="24"/>
          <w:szCs w:val="24"/>
        </w:rPr>
        <w:t xml:space="preserve"> </w:t>
      </w:r>
      <w:r w:rsidRPr="004E2026">
        <w:rPr>
          <w:sz w:val="24"/>
          <w:szCs w:val="24"/>
        </w:rPr>
        <w:t>изящество образов, утончённые спос</w:t>
      </w:r>
      <w:r>
        <w:rPr>
          <w:sz w:val="24"/>
          <w:szCs w:val="24"/>
        </w:rPr>
        <w:t>обы выражения чувств и мыслей (</w:t>
      </w:r>
      <w:r w:rsidRPr="004E2026">
        <w:rPr>
          <w:sz w:val="24"/>
          <w:szCs w:val="24"/>
        </w:rPr>
        <w:t>«</w:t>
      </w:r>
      <w:proofErr w:type="spellStart"/>
      <w:r w:rsidRPr="004E2026">
        <w:rPr>
          <w:sz w:val="24"/>
          <w:szCs w:val="24"/>
        </w:rPr>
        <w:t>Безглагольность</w:t>
      </w:r>
      <w:proofErr w:type="spellEnd"/>
      <w:r w:rsidRPr="004E2026">
        <w:rPr>
          <w:sz w:val="24"/>
          <w:szCs w:val="24"/>
        </w:rPr>
        <w:t>», «Я</w:t>
      </w:r>
      <w:r>
        <w:rPr>
          <w:sz w:val="24"/>
          <w:szCs w:val="24"/>
        </w:rPr>
        <w:t xml:space="preserve"> </w:t>
      </w:r>
      <w:r w:rsidRPr="004E2026">
        <w:rPr>
          <w:sz w:val="24"/>
          <w:szCs w:val="24"/>
        </w:rPr>
        <w:t>мечтою ловил уходящие тени», «Я в это мир пришёл, чтоб видеть солнце»).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Личность поэта А. Блока. </w:t>
      </w:r>
      <w:r w:rsidRPr="000C79DC">
        <w:rPr>
          <w:sz w:val="24"/>
          <w:szCs w:val="24"/>
        </w:rPr>
        <w:t>Тема России в лирике А.А. Блока (на примере 2-3 стихотворений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0C79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Личность поэта В. Маяковского. </w:t>
      </w:r>
      <w:r w:rsidRPr="000C79DC">
        <w:rPr>
          <w:sz w:val="24"/>
          <w:szCs w:val="24"/>
        </w:rPr>
        <w:t>Своеобразие сатиры В.В. Маяковского (на примере 2-3 произведений 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0C79DC">
        <w:rPr>
          <w:sz w:val="24"/>
          <w:szCs w:val="24"/>
        </w:rPr>
        <w:t>. Тема противостояния героя и толпы в ранней поэзии В.В. Маяковского (на примере 2-3 стихотворений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0C79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Личность поэта С.А. Есенина. </w:t>
      </w:r>
      <w:r w:rsidRPr="000C79DC">
        <w:rPr>
          <w:sz w:val="24"/>
          <w:szCs w:val="24"/>
        </w:rPr>
        <w:t xml:space="preserve"> Образ Руси в поэзии С.А. Есенина (на примере 2-3 стихотворений  по выбору экзаменуемого).</w:t>
      </w:r>
    </w:p>
    <w:p w:rsidR="002030F7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0C79DC">
        <w:rPr>
          <w:sz w:val="24"/>
          <w:szCs w:val="24"/>
        </w:rPr>
        <w:t>. Тема любви в творчестве С.А. Есенина (на примере 2-3 стихотворений 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4E2026">
        <w:rPr>
          <w:sz w:val="24"/>
          <w:szCs w:val="24"/>
        </w:rPr>
        <w:t>Сведения из биографии М.А.</w:t>
      </w:r>
      <w:r>
        <w:rPr>
          <w:sz w:val="24"/>
          <w:szCs w:val="24"/>
        </w:rPr>
        <w:t xml:space="preserve"> </w:t>
      </w:r>
      <w:r w:rsidRPr="004E2026">
        <w:rPr>
          <w:sz w:val="24"/>
          <w:szCs w:val="24"/>
        </w:rPr>
        <w:t>Шолохова. Роман-эпопея «Тихий Дон»:</w:t>
      </w:r>
      <w:r w:rsidRPr="004E2026">
        <w:t xml:space="preserve"> </w:t>
      </w:r>
      <w:r w:rsidRPr="004E2026">
        <w:rPr>
          <w:sz w:val="24"/>
          <w:szCs w:val="24"/>
        </w:rPr>
        <w:t>образ Григория Мелехова; трагедия человека из народа в</w:t>
      </w:r>
      <w:r>
        <w:rPr>
          <w:sz w:val="24"/>
          <w:szCs w:val="24"/>
        </w:rPr>
        <w:t xml:space="preserve"> </w:t>
      </w:r>
      <w:r w:rsidRPr="004E2026">
        <w:rPr>
          <w:sz w:val="24"/>
          <w:szCs w:val="24"/>
        </w:rPr>
        <w:t>поворотный момент истории;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0C79DC">
        <w:rPr>
          <w:sz w:val="24"/>
          <w:szCs w:val="24"/>
        </w:rPr>
        <w:t>. Изображение войны как трагедии народа в романе-эпопее М.А.</w:t>
      </w:r>
      <w:r>
        <w:rPr>
          <w:sz w:val="24"/>
          <w:szCs w:val="24"/>
        </w:rPr>
        <w:t xml:space="preserve"> </w:t>
      </w:r>
      <w:r w:rsidRPr="000C79DC">
        <w:rPr>
          <w:sz w:val="24"/>
          <w:szCs w:val="24"/>
        </w:rPr>
        <w:t>Шолохова «Тихий Дон».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0C79DC">
        <w:rPr>
          <w:sz w:val="24"/>
          <w:szCs w:val="24"/>
        </w:rPr>
        <w:t xml:space="preserve">. </w:t>
      </w:r>
      <w:r w:rsidRPr="004E2026">
        <w:rPr>
          <w:sz w:val="24"/>
          <w:szCs w:val="24"/>
        </w:rPr>
        <w:t>Сведения из биографии А.А.</w:t>
      </w:r>
      <w:r>
        <w:rPr>
          <w:sz w:val="24"/>
          <w:szCs w:val="24"/>
        </w:rPr>
        <w:t xml:space="preserve"> </w:t>
      </w:r>
      <w:r w:rsidRPr="004E2026">
        <w:rPr>
          <w:sz w:val="24"/>
          <w:szCs w:val="24"/>
        </w:rPr>
        <w:t xml:space="preserve">Ахматовой. </w:t>
      </w:r>
      <w:r>
        <w:rPr>
          <w:sz w:val="24"/>
          <w:szCs w:val="24"/>
        </w:rPr>
        <w:t xml:space="preserve">Тема любви к Родине и </w:t>
      </w:r>
      <w:r w:rsidRPr="004E2026">
        <w:rPr>
          <w:sz w:val="24"/>
          <w:szCs w:val="24"/>
        </w:rPr>
        <w:t>гражданского мужества в лирике военных лет. Поэма «Реквием»: исторический масштаб и</w:t>
      </w:r>
      <w:r>
        <w:rPr>
          <w:sz w:val="24"/>
          <w:szCs w:val="24"/>
        </w:rPr>
        <w:t xml:space="preserve"> </w:t>
      </w:r>
      <w:r w:rsidRPr="004E2026">
        <w:rPr>
          <w:sz w:val="24"/>
          <w:szCs w:val="24"/>
        </w:rPr>
        <w:t>трагедия поэмы; трагедия жизни и лирической героини.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lastRenderedPageBreak/>
        <w:t xml:space="preserve">38. </w:t>
      </w:r>
      <w:r>
        <w:rPr>
          <w:sz w:val="24"/>
          <w:szCs w:val="24"/>
        </w:rPr>
        <w:t xml:space="preserve">Сведения из биографии М.И. Цветаевой. Своеобразие поэтического стиля. </w:t>
      </w:r>
      <w:r w:rsidRPr="000C79DC">
        <w:rPr>
          <w:sz w:val="24"/>
          <w:szCs w:val="24"/>
        </w:rPr>
        <w:t xml:space="preserve">Мир человеческой души в лирике М.И. Цветаевой (на примере 2-3 стихотворений  по выбору </w:t>
      </w:r>
      <w:proofErr w:type="gramStart"/>
      <w:r w:rsidRPr="000C79DC">
        <w:rPr>
          <w:sz w:val="24"/>
          <w:szCs w:val="24"/>
        </w:rPr>
        <w:t>экзаменуемого</w:t>
      </w:r>
      <w:proofErr w:type="gramEnd"/>
      <w:r w:rsidRPr="000C79DC">
        <w:rPr>
          <w:sz w:val="24"/>
          <w:szCs w:val="24"/>
        </w:rPr>
        <w:t>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39. </w:t>
      </w:r>
      <w:r>
        <w:rPr>
          <w:sz w:val="24"/>
          <w:szCs w:val="24"/>
        </w:rPr>
        <w:t xml:space="preserve">Сведения из биографии М. А. Булгакова. </w:t>
      </w:r>
      <w:r w:rsidRPr="000C79DC">
        <w:rPr>
          <w:sz w:val="24"/>
          <w:szCs w:val="24"/>
        </w:rPr>
        <w:t xml:space="preserve">Тема борьбы добра </w:t>
      </w:r>
      <w:r>
        <w:rPr>
          <w:sz w:val="24"/>
          <w:szCs w:val="24"/>
        </w:rPr>
        <w:t>и зла в романе М.А. Булгакова  «Мастер и Маргарита»</w:t>
      </w:r>
      <w:r w:rsidRPr="000C79DC">
        <w:rPr>
          <w:sz w:val="24"/>
          <w:szCs w:val="24"/>
        </w:rPr>
        <w:t>.</w:t>
      </w:r>
    </w:p>
    <w:p w:rsidR="002030F7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40.</w:t>
      </w:r>
      <w:r w:rsidRPr="004E2026">
        <w:rPr>
          <w:sz w:val="24"/>
          <w:szCs w:val="24"/>
        </w:rPr>
        <w:t xml:space="preserve"> </w:t>
      </w:r>
      <w:r w:rsidRPr="000C79DC">
        <w:rPr>
          <w:sz w:val="24"/>
          <w:szCs w:val="24"/>
        </w:rPr>
        <w:t>Образы главных героев романа «Мастер и Маргарита» М.А. Булгакова.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 41. </w:t>
      </w:r>
      <w:r w:rsidRPr="00EF5D99">
        <w:rPr>
          <w:sz w:val="24"/>
          <w:szCs w:val="24"/>
        </w:rPr>
        <w:t xml:space="preserve">Сведения из биографии </w:t>
      </w:r>
      <w:r>
        <w:rPr>
          <w:sz w:val="24"/>
          <w:szCs w:val="24"/>
        </w:rPr>
        <w:t xml:space="preserve">А.Т. Твардовского. </w:t>
      </w:r>
      <w:r w:rsidRPr="000C79DC">
        <w:rPr>
          <w:sz w:val="24"/>
          <w:szCs w:val="24"/>
        </w:rPr>
        <w:t xml:space="preserve">Гражданственность и </w:t>
      </w:r>
      <w:proofErr w:type="spellStart"/>
      <w:r w:rsidRPr="000C79DC">
        <w:rPr>
          <w:sz w:val="24"/>
          <w:szCs w:val="24"/>
        </w:rPr>
        <w:t>исповедальность</w:t>
      </w:r>
      <w:proofErr w:type="spellEnd"/>
      <w:r w:rsidRPr="000C79DC">
        <w:rPr>
          <w:sz w:val="24"/>
          <w:szCs w:val="24"/>
        </w:rPr>
        <w:t xml:space="preserve"> лирики А.Т. Твардовского (на примере 2-3 стихотворений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42. </w:t>
      </w:r>
      <w:r w:rsidRPr="00EF5D99">
        <w:rPr>
          <w:sz w:val="24"/>
          <w:szCs w:val="24"/>
        </w:rPr>
        <w:t>Сведения из биографии</w:t>
      </w:r>
      <w:r>
        <w:rPr>
          <w:sz w:val="24"/>
          <w:szCs w:val="24"/>
        </w:rPr>
        <w:t xml:space="preserve"> Б.Л. Пастернака.</w:t>
      </w:r>
      <w:r w:rsidRPr="00EF5D99">
        <w:rPr>
          <w:sz w:val="24"/>
          <w:szCs w:val="24"/>
        </w:rPr>
        <w:t xml:space="preserve"> </w:t>
      </w:r>
      <w:r w:rsidRPr="000C79DC">
        <w:rPr>
          <w:sz w:val="24"/>
          <w:szCs w:val="24"/>
        </w:rPr>
        <w:t>Тема творчества в лирике Б.Л. Пастернака (на примере 2-3 стихотворений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43. Великая Отечественная война в русской ли</w:t>
      </w:r>
      <w:r>
        <w:rPr>
          <w:sz w:val="24"/>
          <w:szCs w:val="24"/>
        </w:rPr>
        <w:t>тературе ХХ века (на примере  произведения</w:t>
      </w:r>
      <w:r w:rsidRPr="000C79DC">
        <w:rPr>
          <w:sz w:val="24"/>
          <w:szCs w:val="24"/>
        </w:rPr>
        <w:t xml:space="preserve"> 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44. Стихи о войне как поэтическое и историческое наследие (на примере 1-2 авторов).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 xml:space="preserve">45. </w:t>
      </w:r>
      <w:r w:rsidRPr="00EF5D99">
        <w:rPr>
          <w:sz w:val="24"/>
          <w:szCs w:val="24"/>
        </w:rPr>
        <w:t>Поэзия Николая Рубцова. Художественные средства, сво</w:t>
      </w:r>
      <w:r>
        <w:rPr>
          <w:sz w:val="24"/>
          <w:szCs w:val="24"/>
        </w:rPr>
        <w:t xml:space="preserve">еобразие лирического </w:t>
      </w:r>
      <w:r w:rsidRPr="00EF5D99">
        <w:rPr>
          <w:sz w:val="24"/>
          <w:szCs w:val="24"/>
        </w:rPr>
        <w:t>героя, тема Родины; гармония человека и природы.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46.  Особенности творчества одного из отечественных поэтов второй половины ХХ века (по выбору экзаменуемого).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47. Современная литература: авторы, проблемы, герои.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48</w:t>
      </w:r>
      <w:r w:rsidRPr="00EF5D99">
        <w:rPr>
          <w:sz w:val="24"/>
          <w:szCs w:val="24"/>
        </w:rPr>
        <w:t xml:space="preserve"> </w:t>
      </w:r>
      <w:r w:rsidRPr="000C79DC">
        <w:rPr>
          <w:sz w:val="24"/>
          <w:szCs w:val="24"/>
        </w:rPr>
        <w:t>Творчество одного из современных писателей (по выбору).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</w:p>
    <w:p w:rsidR="002030F7" w:rsidRPr="000C79DC" w:rsidRDefault="002030F7" w:rsidP="002030F7">
      <w:pPr>
        <w:numPr>
          <w:ilvl w:val="0"/>
          <w:numId w:val="10"/>
        </w:numPr>
        <w:spacing w:line="276" w:lineRule="auto"/>
        <w:jc w:val="both"/>
        <w:rPr>
          <w:b/>
          <w:bCs/>
          <w:sz w:val="24"/>
          <w:szCs w:val="24"/>
        </w:rPr>
      </w:pPr>
      <w:r w:rsidRPr="000C79DC">
        <w:rPr>
          <w:b/>
          <w:bCs/>
          <w:sz w:val="24"/>
          <w:szCs w:val="24"/>
        </w:rPr>
        <w:t>Условия выполнения задания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1. Место выполнения задания: кабинет 215</w:t>
      </w:r>
    </w:p>
    <w:p w:rsidR="002030F7" w:rsidRDefault="002030F7" w:rsidP="002030F7">
      <w:p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2. Максимальное время выполнения задания: 20 минут</w:t>
      </w:r>
    </w:p>
    <w:p w:rsidR="002030F7" w:rsidRPr="000C79DC" w:rsidRDefault="002030F7" w:rsidP="002030F7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F7DD5">
        <w:rPr>
          <w:b/>
          <w:sz w:val="24"/>
          <w:szCs w:val="24"/>
        </w:rPr>
        <w:t>Перечень материалов, оборудования и информационных источников, используемых в процедуре аттестации:</w:t>
      </w:r>
      <w:r>
        <w:rPr>
          <w:b/>
          <w:sz w:val="24"/>
          <w:szCs w:val="24"/>
        </w:rPr>
        <w:t xml:space="preserve"> </w:t>
      </w:r>
      <w:r w:rsidRPr="000C79DC">
        <w:rPr>
          <w:sz w:val="24"/>
          <w:szCs w:val="24"/>
        </w:rPr>
        <w:t>экзаменационный лист, экзаменационная ведомость, зачетная книжка.</w:t>
      </w:r>
    </w:p>
    <w:p w:rsidR="002030F7" w:rsidRPr="000C79DC" w:rsidRDefault="002030F7" w:rsidP="002030F7">
      <w:pPr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0C79DC">
        <w:rPr>
          <w:b/>
          <w:sz w:val="24"/>
          <w:szCs w:val="24"/>
        </w:rPr>
        <w:t>Критерии оценки устного ответа по литературе</w:t>
      </w:r>
    </w:p>
    <w:p w:rsidR="002030F7" w:rsidRPr="000C79DC" w:rsidRDefault="002030F7" w:rsidP="002030F7">
      <w:pPr>
        <w:spacing w:line="276" w:lineRule="auto"/>
        <w:ind w:firstLine="708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Развернутый ответ студента должен представлять собой связное, логически последовательное сообщение на заданную тему.</w:t>
      </w:r>
    </w:p>
    <w:p w:rsidR="002030F7" w:rsidRPr="000C79DC" w:rsidRDefault="002030F7" w:rsidP="002030F7">
      <w:pPr>
        <w:spacing w:line="276" w:lineRule="auto"/>
        <w:ind w:firstLine="360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При оценке ответа студента необходимо учитывать:</w:t>
      </w:r>
    </w:p>
    <w:p w:rsidR="002030F7" w:rsidRPr="000C79DC" w:rsidRDefault="002030F7" w:rsidP="002030F7">
      <w:pPr>
        <w:pStyle w:val="a7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полноту и правильность ответа;</w:t>
      </w:r>
    </w:p>
    <w:p w:rsidR="002030F7" w:rsidRPr="000C79DC" w:rsidRDefault="002030F7" w:rsidP="002030F7">
      <w:pPr>
        <w:pStyle w:val="a7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степень осознанности, понимания изученного;</w:t>
      </w:r>
    </w:p>
    <w:p w:rsidR="002030F7" w:rsidRPr="000C79DC" w:rsidRDefault="002030F7" w:rsidP="002030F7">
      <w:pPr>
        <w:pStyle w:val="a7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языковое оформление ответа</w:t>
      </w:r>
    </w:p>
    <w:p w:rsidR="002030F7" w:rsidRPr="000C79DC" w:rsidRDefault="002030F7" w:rsidP="002030F7">
      <w:pPr>
        <w:spacing w:line="276" w:lineRule="auto"/>
        <w:rPr>
          <w:b/>
          <w:sz w:val="24"/>
          <w:szCs w:val="24"/>
        </w:rPr>
      </w:pPr>
      <w:r w:rsidRPr="000C79DC">
        <w:rPr>
          <w:b/>
          <w:sz w:val="24"/>
          <w:szCs w:val="24"/>
        </w:rPr>
        <w:t>«ОТЛИЧНО»:</w:t>
      </w:r>
    </w:p>
    <w:p w:rsidR="002030F7" w:rsidRPr="000C79DC" w:rsidRDefault="002030F7" w:rsidP="002030F7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0C79DC">
        <w:rPr>
          <w:sz w:val="24"/>
          <w:szCs w:val="24"/>
        </w:rPr>
        <w:t xml:space="preserve">ставится за исчерпывающий, точный ответ, отличное знание текста и др. литературных материалов, умение пользоваться ими для аргументации и самостоятельных выводов, свободное владение литературоведческой терминологией, навыки анализа литературного произведения в единстве формы и содержания, умение излагать свои мысли последовательно с необходимыми обобщениями и выводами, выразительно читать наизусть программные произведения, говорить правильным литературным языком. </w:t>
      </w:r>
      <w:proofErr w:type="gramEnd"/>
      <w:r w:rsidRPr="000C79DC">
        <w:rPr>
          <w:sz w:val="24"/>
          <w:szCs w:val="24"/>
        </w:rPr>
        <w:cr/>
      </w:r>
    </w:p>
    <w:p w:rsidR="002030F7" w:rsidRPr="000C79DC" w:rsidRDefault="002030F7" w:rsidP="002030F7">
      <w:pPr>
        <w:spacing w:line="276" w:lineRule="auto"/>
        <w:rPr>
          <w:b/>
          <w:sz w:val="24"/>
          <w:szCs w:val="24"/>
        </w:rPr>
      </w:pPr>
      <w:r w:rsidRPr="000C79DC">
        <w:rPr>
          <w:b/>
          <w:sz w:val="24"/>
          <w:szCs w:val="24"/>
        </w:rPr>
        <w:t>«ХОРОШО»:</w:t>
      </w:r>
    </w:p>
    <w:p w:rsidR="002030F7" w:rsidRPr="000C79DC" w:rsidRDefault="002030F7" w:rsidP="002030F7">
      <w:pPr>
        <w:spacing w:line="276" w:lineRule="auto"/>
        <w:ind w:firstLine="708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ставится за ответ, обнаруживающий хорошее знание и понимание литературного материала, умение анализировать те</w:t>
      </w:r>
      <w:proofErr w:type="gramStart"/>
      <w:r w:rsidRPr="000C79DC">
        <w:rPr>
          <w:sz w:val="24"/>
          <w:szCs w:val="24"/>
        </w:rPr>
        <w:t>кст пр</w:t>
      </w:r>
      <w:proofErr w:type="gramEnd"/>
      <w:r w:rsidRPr="000C79DC">
        <w:rPr>
          <w:sz w:val="24"/>
          <w:szCs w:val="24"/>
        </w:rPr>
        <w:t xml:space="preserve">оизведения, приводя необходимые иллюстрации, умение излагать свои мысли последовательно и грамотно. В ответе может быть недостаточно полно развернута аргументация, возможны отдельные затруднения в </w:t>
      </w:r>
      <w:r w:rsidRPr="000C79DC">
        <w:rPr>
          <w:sz w:val="24"/>
          <w:szCs w:val="24"/>
        </w:rPr>
        <w:lastRenderedPageBreak/>
        <w:t xml:space="preserve">формулировке выводов, иллюстративный материал может быть представлен недостаточно, отдельные погрешности в чтении наизусть и отдельные ошибки </w:t>
      </w:r>
      <w:proofErr w:type="gramStart"/>
      <w:r w:rsidRPr="000C79DC">
        <w:rPr>
          <w:sz w:val="24"/>
          <w:szCs w:val="24"/>
        </w:rPr>
        <w:t>в</w:t>
      </w:r>
      <w:proofErr w:type="gramEnd"/>
      <w:r w:rsidRPr="000C79DC">
        <w:rPr>
          <w:sz w:val="24"/>
          <w:szCs w:val="24"/>
        </w:rPr>
        <w:t xml:space="preserve"> речевом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  <w:proofErr w:type="gramStart"/>
      <w:r w:rsidRPr="000C79DC">
        <w:rPr>
          <w:sz w:val="24"/>
          <w:szCs w:val="24"/>
        </w:rPr>
        <w:t>оформлении</w:t>
      </w:r>
      <w:proofErr w:type="gramEnd"/>
      <w:r w:rsidRPr="000C79DC">
        <w:rPr>
          <w:sz w:val="24"/>
          <w:szCs w:val="24"/>
        </w:rPr>
        <w:t xml:space="preserve"> высказываний.</w:t>
      </w:r>
      <w:r w:rsidRPr="000C79DC">
        <w:rPr>
          <w:sz w:val="24"/>
          <w:szCs w:val="24"/>
        </w:rPr>
        <w:cr/>
      </w:r>
    </w:p>
    <w:p w:rsidR="002030F7" w:rsidRPr="000C79DC" w:rsidRDefault="002030F7" w:rsidP="002030F7">
      <w:pPr>
        <w:spacing w:line="276" w:lineRule="auto"/>
        <w:jc w:val="both"/>
        <w:rPr>
          <w:b/>
          <w:sz w:val="24"/>
          <w:szCs w:val="24"/>
        </w:rPr>
      </w:pPr>
      <w:r w:rsidRPr="000C79DC">
        <w:rPr>
          <w:b/>
          <w:sz w:val="24"/>
          <w:szCs w:val="24"/>
        </w:rPr>
        <w:t>«УДОВЛЕТВОРИТЕЛЬНО»:</w:t>
      </w:r>
    </w:p>
    <w:p w:rsidR="002030F7" w:rsidRPr="000C79DC" w:rsidRDefault="002030F7" w:rsidP="002030F7">
      <w:pPr>
        <w:spacing w:line="276" w:lineRule="auto"/>
        <w:ind w:firstLine="708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ставится за ответ, в котором в основном правильно, но схематично или с отклонениями от последовательности изложения раскрыт материал. 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</w:t>
      </w:r>
    </w:p>
    <w:p w:rsidR="002030F7" w:rsidRPr="000C79DC" w:rsidRDefault="002030F7" w:rsidP="002030F7">
      <w:pPr>
        <w:spacing w:line="276" w:lineRule="auto"/>
        <w:jc w:val="both"/>
        <w:rPr>
          <w:sz w:val="24"/>
          <w:szCs w:val="24"/>
        </w:rPr>
      </w:pPr>
    </w:p>
    <w:p w:rsidR="002030F7" w:rsidRPr="000C79DC" w:rsidRDefault="002030F7" w:rsidP="002030F7">
      <w:pPr>
        <w:spacing w:line="276" w:lineRule="auto"/>
        <w:jc w:val="both"/>
        <w:rPr>
          <w:b/>
          <w:sz w:val="24"/>
          <w:szCs w:val="24"/>
        </w:rPr>
      </w:pPr>
      <w:r w:rsidRPr="000C79DC">
        <w:rPr>
          <w:b/>
          <w:sz w:val="24"/>
          <w:szCs w:val="24"/>
        </w:rPr>
        <w:t>«НЕУДОВЛЕТВОРИТЕЛЬНО»:</w:t>
      </w:r>
    </w:p>
    <w:p w:rsidR="002030F7" w:rsidRPr="000C79DC" w:rsidRDefault="002030F7" w:rsidP="002030F7">
      <w:pPr>
        <w:spacing w:line="276" w:lineRule="auto"/>
        <w:ind w:firstLine="708"/>
        <w:jc w:val="both"/>
        <w:rPr>
          <w:sz w:val="24"/>
          <w:szCs w:val="24"/>
        </w:rPr>
      </w:pPr>
      <w:r w:rsidRPr="000C79DC">
        <w:rPr>
          <w:sz w:val="24"/>
          <w:szCs w:val="24"/>
        </w:rPr>
        <w:t>ставится, если показано незнание текста или неумение его анализировать, если анализ подменяется пересказом; в ответе отсутствуют необходимые иллюстрации, отсутствует логика в изложении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</w:t>
      </w:r>
    </w:p>
    <w:p w:rsidR="002030F7" w:rsidRPr="00D57F5E" w:rsidRDefault="002030F7" w:rsidP="00236328">
      <w:pPr>
        <w:ind w:firstLine="708"/>
        <w:jc w:val="both"/>
        <w:rPr>
          <w:sz w:val="24"/>
          <w:szCs w:val="24"/>
        </w:rPr>
      </w:pPr>
    </w:p>
    <w:sectPr w:rsidR="002030F7" w:rsidRPr="00D5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7E51">
      <w:r>
        <w:separator/>
      </w:r>
    </w:p>
  </w:endnote>
  <w:endnote w:type="continuationSeparator" w:id="0">
    <w:p w:rsidR="00000000" w:rsidRDefault="00BC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4C" w:rsidRDefault="002030F7" w:rsidP="00B411F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74C" w:rsidRDefault="00BC7E51" w:rsidP="00B411F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4C" w:rsidRDefault="002030F7" w:rsidP="00B411F0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E51">
      <w:rPr>
        <w:rStyle w:val="a5"/>
        <w:noProof/>
      </w:rPr>
      <w:t>17</w:t>
    </w:r>
    <w:r>
      <w:rPr>
        <w:rStyle w:val="a5"/>
      </w:rPr>
      <w:fldChar w:fldCharType="end"/>
    </w:r>
  </w:p>
  <w:p w:rsidR="003E774C" w:rsidRDefault="00BC7E51" w:rsidP="00B411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7E51">
      <w:r>
        <w:separator/>
      </w:r>
    </w:p>
  </w:footnote>
  <w:footnote w:type="continuationSeparator" w:id="0">
    <w:p w:rsidR="00000000" w:rsidRDefault="00BC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35"/>
    <w:multiLevelType w:val="multilevel"/>
    <w:tmpl w:val="F4D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5A54"/>
    <w:multiLevelType w:val="hybridMultilevel"/>
    <w:tmpl w:val="667AD266"/>
    <w:lvl w:ilvl="0" w:tplc="BD4232F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7A33"/>
    <w:multiLevelType w:val="hybridMultilevel"/>
    <w:tmpl w:val="8F588A74"/>
    <w:lvl w:ilvl="0" w:tplc="26E20116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53AB6"/>
    <w:multiLevelType w:val="multilevel"/>
    <w:tmpl w:val="8F84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852809"/>
    <w:multiLevelType w:val="multilevel"/>
    <w:tmpl w:val="1F2C2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963469A"/>
    <w:multiLevelType w:val="multilevel"/>
    <w:tmpl w:val="C9F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A5793"/>
    <w:multiLevelType w:val="hybridMultilevel"/>
    <w:tmpl w:val="A1CC8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649D"/>
    <w:multiLevelType w:val="multilevel"/>
    <w:tmpl w:val="E016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9E1F54"/>
    <w:multiLevelType w:val="multilevel"/>
    <w:tmpl w:val="427AC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C18358D"/>
    <w:multiLevelType w:val="hybridMultilevel"/>
    <w:tmpl w:val="671AAC32"/>
    <w:lvl w:ilvl="0" w:tplc="3666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BC"/>
    <w:rsid w:val="0006246C"/>
    <w:rsid w:val="002030F7"/>
    <w:rsid w:val="00236328"/>
    <w:rsid w:val="002D77BC"/>
    <w:rsid w:val="004C51D4"/>
    <w:rsid w:val="00513A80"/>
    <w:rsid w:val="008C4288"/>
    <w:rsid w:val="008D1B97"/>
    <w:rsid w:val="00A36FCC"/>
    <w:rsid w:val="00AA58DF"/>
    <w:rsid w:val="00BA4DB5"/>
    <w:rsid w:val="00BC7E51"/>
    <w:rsid w:val="00D5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246C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246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06246C"/>
    <w:rPr>
      <w:rFonts w:cs="Times New Roman"/>
    </w:rPr>
  </w:style>
  <w:style w:type="paragraph" w:styleId="1">
    <w:name w:val="toc 1"/>
    <w:basedOn w:val="a"/>
    <w:next w:val="a"/>
    <w:autoRedefine/>
    <w:uiPriority w:val="39"/>
    <w:rsid w:val="0006246C"/>
  </w:style>
  <w:style w:type="paragraph" w:styleId="2">
    <w:name w:val="toc 2"/>
    <w:basedOn w:val="a"/>
    <w:next w:val="a"/>
    <w:autoRedefine/>
    <w:uiPriority w:val="39"/>
    <w:rsid w:val="0006246C"/>
    <w:pPr>
      <w:ind w:left="200"/>
    </w:pPr>
  </w:style>
  <w:style w:type="character" w:styleId="a6">
    <w:name w:val="Hyperlink"/>
    <w:uiPriority w:val="99"/>
    <w:unhideWhenUsed/>
    <w:rsid w:val="000624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2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246C"/>
    <w:pPr>
      <w:tabs>
        <w:tab w:val="center" w:pos="4677"/>
        <w:tab w:val="right" w:pos="9355"/>
      </w:tabs>
    </w:pPr>
    <w:rPr>
      <w:rFonts w:eastAsia="Calibri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246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06246C"/>
    <w:rPr>
      <w:rFonts w:cs="Times New Roman"/>
    </w:rPr>
  </w:style>
  <w:style w:type="paragraph" w:styleId="1">
    <w:name w:val="toc 1"/>
    <w:basedOn w:val="a"/>
    <w:next w:val="a"/>
    <w:autoRedefine/>
    <w:uiPriority w:val="39"/>
    <w:rsid w:val="0006246C"/>
  </w:style>
  <w:style w:type="paragraph" w:styleId="2">
    <w:name w:val="toc 2"/>
    <w:basedOn w:val="a"/>
    <w:next w:val="a"/>
    <w:autoRedefine/>
    <w:uiPriority w:val="39"/>
    <w:rsid w:val="0006246C"/>
    <w:pPr>
      <w:ind w:left="200"/>
    </w:pPr>
  </w:style>
  <w:style w:type="character" w:styleId="a6">
    <w:name w:val="Hyperlink"/>
    <w:uiPriority w:val="99"/>
    <w:unhideWhenUsed/>
    <w:rsid w:val="000624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5214</Words>
  <Characters>29723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Антипина Екатерина</cp:lastModifiedBy>
  <cp:revision>5</cp:revision>
  <dcterms:created xsi:type="dcterms:W3CDTF">2023-10-10T18:03:00Z</dcterms:created>
  <dcterms:modified xsi:type="dcterms:W3CDTF">2023-10-11T10:03:00Z</dcterms:modified>
</cp:coreProperties>
</file>